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3002" w14:textId="3063C51F" w:rsidR="0074539E" w:rsidRPr="008E5317" w:rsidRDefault="008E5317">
      <w:pPr>
        <w:rPr>
          <w:rFonts w:ascii="Arial" w:hAnsi="Arial" w:cs="Arial"/>
          <w:color w:val="004E92"/>
        </w:rPr>
      </w:pPr>
      <w:bookmarkStart w:id="0" w:name="_GoBack"/>
      <w:bookmarkEnd w:id="0"/>
      <w:r>
        <w:rPr>
          <w:rFonts w:ascii="Arial" w:hAnsi="Arial" w:cs="Arial"/>
          <w:noProof/>
          <w:color w:val="004E92"/>
          <w:lang w:eastAsia="de-DE"/>
        </w:rPr>
        <w:drawing>
          <wp:anchor distT="0" distB="0" distL="114300" distR="114300" simplePos="0" relativeHeight="251658240" behindDoc="0" locked="0" layoutInCell="1" allowOverlap="1" wp14:anchorId="7D313DAA" wp14:editId="7E8E0A2B">
            <wp:simplePos x="0" y="0"/>
            <wp:positionH relativeFrom="margin">
              <wp:posOffset>3465830</wp:posOffset>
            </wp:positionH>
            <wp:positionV relativeFrom="margin">
              <wp:posOffset>-533400</wp:posOffset>
            </wp:positionV>
            <wp:extent cx="2782570" cy="41402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_000_O_RGB_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2570" cy="414020"/>
                    </a:xfrm>
                    <a:prstGeom prst="rect">
                      <a:avLst/>
                    </a:prstGeom>
                  </pic:spPr>
                </pic:pic>
              </a:graphicData>
            </a:graphic>
          </wp:anchor>
        </w:drawing>
      </w:r>
      <w:r w:rsidR="00547CD9" w:rsidRPr="008E5317">
        <w:rPr>
          <w:rFonts w:ascii="Arial Narrow" w:eastAsia="Calibri" w:hAnsi="Arial Narrow" w:cs="Arial"/>
          <w:b/>
          <w:color w:val="004E92"/>
        </w:rPr>
        <w:t>Vorab-Check zum beschleunigten Fachkräfteverfahren nach § 81a AufenthG</w:t>
      </w:r>
    </w:p>
    <w:p w14:paraId="1AB3AB9F" w14:textId="41275C8C" w:rsidR="00547CD9" w:rsidRPr="00D43D85" w:rsidRDefault="00547CD9" w:rsidP="00547CD9">
      <w:pPr>
        <w:rPr>
          <w:rFonts w:ascii="Arial" w:eastAsia="Calibri" w:hAnsi="Arial" w:cs="Arial"/>
          <w:sz w:val="18"/>
        </w:rPr>
      </w:pPr>
    </w:p>
    <w:p w14:paraId="79CBC601" w14:textId="77777777" w:rsidR="00547CD9" w:rsidRPr="00D43D85" w:rsidRDefault="00547CD9" w:rsidP="00547CD9">
      <w:pPr>
        <w:rPr>
          <w:rFonts w:ascii="Arial" w:eastAsia="Calibri" w:hAnsi="Arial" w:cs="Arial"/>
          <w:sz w:val="18"/>
        </w:rPr>
      </w:pPr>
    </w:p>
    <w:p w14:paraId="19780D00" w14:textId="7A2BA19F" w:rsidR="00794F69" w:rsidRPr="006A64E5" w:rsidRDefault="00794F69" w:rsidP="008A4230">
      <w:pPr>
        <w:ind w:right="-426"/>
        <w:jc w:val="both"/>
        <w:rPr>
          <w:rFonts w:eastAsia="Calibri" w:cs="Arial"/>
          <w:sz w:val="16"/>
        </w:rPr>
      </w:pPr>
      <w:r w:rsidRPr="006A64E5">
        <w:rPr>
          <w:rFonts w:eastAsia="Calibri" w:cs="Arial"/>
          <w:sz w:val="16"/>
        </w:rPr>
        <w:t>Sie möchten eine Bewerberin oder einen Bewerber aus dem Ausland beschäftigen. Mit diesem Vorab-Check erhalten Sie Informationen, ob das beschleunigte Fachkräfteverfahren</w:t>
      </w:r>
      <w:r w:rsidR="00112A67" w:rsidRPr="006A64E5">
        <w:rPr>
          <w:rFonts w:eastAsia="Calibri" w:cs="Arial"/>
          <w:sz w:val="16"/>
        </w:rPr>
        <w:t xml:space="preserve"> ab 1.3.2020</w:t>
      </w:r>
      <w:r w:rsidRPr="006A64E5">
        <w:rPr>
          <w:rFonts w:eastAsia="Calibri" w:cs="Arial"/>
          <w:sz w:val="16"/>
        </w:rPr>
        <w:t xml:space="preserve"> in Betracht kommt. </w:t>
      </w:r>
      <w:r w:rsidR="006D6C39" w:rsidRPr="006A64E5">
        <w:rPr>
          <w:rFonts w:eastAsia="Calibri" w:cs="Arial"/>
          <w:sz w:val="16"/>
        </w:rPr>
        <w:t>Bitte f</w:t>
      </w:r>
      <w:r w:rsidR="00547CD9" w:rsidRPr="006A64E5">
        <w:rPr>
          <w:rFonts w:eastAsia="Calibri" w:cs="Arial"/>
          <w:sz w:val="16"/>
        </w:rPr>
        <w:t xml:space="preserve">ühren Sie diesen </w:t>
      </w:r>
      <w:r w:rsidR="00112A67" w:rsidRPr="006A64E5">
        <w:rPr>
          <w:rFonts w:eastAsia="Calibri" w:cs="Arial"/>
          <w:sz w:val="16"/>
        </w:rPr>
        <w:t xml:space="preserve">Vorab-Check </w:t>
      </w:r>
      <w:r w:rsidR="00547CD9" w:rsidRPr="006A64E5">
        <w:rPr>
          <w:rFonts w:eastAsia="Calibri" w:cs="Arial"/>
          <w:sz w:val="16"/>
          <w:u w:val="single"/>
        </w:rPr>
        <w:t>vor</w:t>
      </w:r>
      <w:r w:rsidR="00547CD9" w:rsidRPr="006A64E5">
        <w:rPr>
          <w:rFonts w:eastAsia="Calibri" w:cs="Arial"/>
          <w:sz w:val="16"/>
        </w:rPr>
        <w:t xml:space="preserve"> einer Terminvereinbarung mit </w:t>
      </w:r>
      <w:r w:rsidR="006D6C39" w:rsidRPr="006A64E5">
        <w:rPr>
          <w:rFonts w:eastAsia="Calibri" w:cs="Arial"/>
          <w:sz w:val="16"/>
        </w:rPr>
        <w:t xml:space="preserve">der Ausländerbehörde durch. </w:t>
      </w:r>
      <w:r w:rsidRPr="006A64E5">
        <w:rPr>
          <w:rFonts w:eastAsia="Calibri" w:cs="Arial"/>
          <w:sz w:val="16"/>
        </w:rPr>
        <w:t>Der Vorab-Check ist keine rechtliche Beratung.</w:t>
      </w:r>
      <w:r w:rsidR="00FE4700" w:rsidRPr="006A64E5">
        <w:rPr>
          <w:rFonts w:eastAsia="Calibri" w:cs="Arial"/>
          <w:sz w:val="16"/>
        </w:rPr>
        <w:t xml:space="preserve"> </w:t>
      </w:r>
      <w:r w:rsidR="00D0541D" w:rsidRPr="00AD6A6F">
        <w:rPr>
          <w:rFonts w:eastAsia="Calibri" w:cs="Arial"/>
          <w:sz w:val="16"/>
        </w:rPr>
        <w:t>E</w:t>
      </w:r>
      <w:r w:rsidR="006A64E5" w:rsidRPr="00AD6A6F">
        <w:rPr>
          <w:rFonts w:eastAsia="Calibri" w:cs="Arial"/>
          <w:sz w:val="16"/>
        </w:rPr>
        <w:t xml:space="preserve">ine vorherige </w:t>
      </w:r>
      <w:r w:rsidR="003F33ED" w:rsidRPr="00AD6A6F">
        <w:rPr>
          <w:rFonts w:eastAsia="Calibri" w:cs="Arial"/>
          <w:sz w:val="16"/>
        </w:rPr>
        <w:t xml:space="preserve">allgemeine </w:t>
      </w:r>
      <w:r w:rsidR="006A64E5" w:rsidRPr="00AD6A6F">
        <w:rPr>
          <w:rFonts w:eastAsia="Calibri" w:cs="Arial"/>
          <w:sz w:val="16"/>
        </w:rPr>
        <w:t xml:space="preserve">Beratung </w:t>
      </w:r>
      <w:r w:rsidR="003F33ED" w:rsidRPr="00AD6A6F">
        <w:rPr>
          <w:rFonts w:eastAsia="Calibri" w:cs="Arial"/>
          <w:sz w:val="16"/>
        </w:rPr>
        <w:t xml:space="preserve">zur Fachkräftegewinnung im Ausland und speziell </w:t>
      </w:r>
      <w:r w:rsidR="006A64E5" w:rsidRPr="00AD6A6F">
        <w:rPr>
          <w:rFonts w:eastAsia="Calibri" w:cs="Arial"/>
          <w:sz w:val="16"/>
        </w:rPr>
        <w:t xml:space="preserve">zum Verfahren über die Feststellung der Gleichwertigkeit des ausländischen Berufsabschlusses bei einer Beratungsstelle des IQ Netzwerk Sachsen </w:t>
      </w:r>
      <w:r w:rsidR="00D0541D" w:rsidRPr="00AD6A6F">
        <w:rPr>
          <w:rFonts w:eastAsia="Calibri" w:cs="Arial"/>
          <w:sz w:val="16"/>
        </w:rPr>
        <w:t xml:space="preserve">wird </w:t>
      </w:r>
      <w:r w:rsidR="006A64E5" w:rsidRPr="00AD6A6F">
        <w:rPr>
          <w:rFonts w:eastAsia="Calibri" w:cs="Arial"/>
          <w:sz w:val="16"/>
        </w:rPr>
        <w:t xml:space="preserve">empfohlen. </w:t>
      </w:r>
      <w:r w:rsidR="00D0541D" w:rsidRPr="00AD6A6F">
        <w:rPr>
          <w:rFonts w:eastAsia="Calibri" w:cs="Arial"/>
          <w:sz w:val="16"/>
        </w:rPr>
        <w:t>Weitere Informa</w:t>
      </w:r>
      <w:r w:rsidR="00D85683">
        <w:rPr>
          <w:rFonts w:eastAsia="Calibri" w:cs="Arial"/>
          <w:sz w:val="16"/>
        </w:rPr>
        <w:t>tionen und Kontaktdaten</w:t>
      </w:r>
      <w:r w:rsidR="00D0541D" w:rsidRPr="00AD6A6F">
        <w:rPr>
          <w:rFonts w:eastAsia="Calibri" w:cs="Arial"/>
          <w:sz w:val="16"/>
        </w:rPr>
        <w:t xml:space="preserve"> finden</w:t>
      </w:r>
      <w:r w:rsidR="00FA7795" w:rsidRPr="00AD6A6F">
        <w:rPr>
          <w:rFonts w:eastAsia="Calibri" w:cs="Arial"/>
          <w:sz w:val="16"/>
        </w:rPr>
        <w:t xml:space="preserve"> </w:t>
      </w:r>
      <w:r w:rsidR="00FA7795">
        <w:rPr>
          <w:rFonts w:eastAsia="Calibri" w:cs="Arial"/>
          <w:sz w:val="16"/>
        </w:rPr>
        <w:t>Sie i</w:t>
      </w:r>
      <w:r w:rsidR="00D0541D" w:rsidRPr="006A64E5">
        <w:rPr>
          <w:rFonts w:eastAsia="Calibri" w:cs="Arial"/>
          <w:sz w:val="16"/>
        </w:rPr>
        <w:t xml:space="preserve">m </w:t>
      </w:r>
      <w:r w:rsidR="00D0541D" w:rsidRPr="008E5317">
        <w:rPr>
          <w:rFonts w:eastAsia="Calibri" w:cs="Arial"/>
          <w:b/>
          <w:color w:val="004E92"/>
          <w:sz w:val="16"/>
        </w:rPr>
        <w:t>Informationsblatt für Arbeitgeber zum beschleunigten Verfahren für Fachkräfte aus dem Ausland</w:t>
      </w:r>
      <w:r w:rsidR="00D0541D" w:rsidRPr="006A64E5">
        <w:rPr>
          <w:rFonts w:eastAsia="Calibri" w:cs="Arial"/>
          <w:sz w:val="16"/>
        </w:rPr>
        <w:t>.</w:t>
      </w:r>
    </w:p>
    <w:p w14:paraId="2D977D90" w14:textId="77777777" w:rsidR="00794F69" w:rsidRPr="006A64E5" w:rsidRDefault="00794F69" w:rsidP="00F128DE">
      <w:pPr>
        <w:ind w:right="-426"/>
        <w:jc w:val="both"/>
        <w:rPr>
          <w:rFonts w:eastAsia="Calibri" w:cs="Arial"/>
          <w:sz w:val="16"/>
        </w:rPr>
      </w:pPr>
    </w:p>
    <w:p w14:paraId="27B8B882" w14:textId="1E2DAE55" w:rsidR="00DD0A58" w:rsidRPr="006A64E5" w:rsidRDefault="00DD0A58" w:rsidP="00F128DE">
      <w:pPr>
        <w:ind w:right="-426"/>
        <w:jc w:val="both"/>
        <w:rPr>
          <w:rFonts w:eastAsia="Calibri" w:cs="Arial"/>
          <w:sz w:val="16"/>
        </w:rPr>
      </w:pPr>
      <w:r w:rsidRPr="006A64E5">
        <w:rPr>
          <w:rFonts w:eastAsia="Calibri" w:cs="Arial"/>
          <w:sz w:val="16"/>
        </w:rPr>
        <w:t xml:space="preserve">Sofern der jeweilige Punkt </w:t>
      </w:r>
      <w:r w:rsidR="006C6B2F" w:rsidRPr="006A64E5">
        <w:rPr>
          <w:rFonts w:eastAsia="Calibri" w:cs="Arial"/>
          <w:sz w:val="16"/>
        </w:rPr>
        <w:t xml:space="preserve">im Vorab-Check </w:t>
      </w:r>
      <w:r w:rsidRPr="006A64E5">
        <w:rPr>
          <w:rFonts w:eastAsia="Calibri" w:cs="Arial"/>
          <w:sz w:val="16"/>
        </w:rPr>
        <w:t>zutr</w:t>
      </w:r>
      <w:r w:rsidR="006C6B2F" w:rsidRPr="006A64E5">
        <w:rPr>
          <w:rFonts w:eastAsia="Calibri" w:cs="Arial"/>
          <w:sz w:val="16"/>
        </w:rPr>
        <w:t>i</w:t>
      </w:r>
      <w:r w:rsidRPr="006A64E5">
        <w:rPr>
          <w:rFonts w:eastAsia="Calibri" w:cs="Arial"/>
          <w:sz w:val="16"/>
        </w:rPr>
        <w:t xml:space="preserve">fft, kreuzen Sie diesen an. </w:t>
      </w:r>
      <w:r w:rsidR="00D0541D">
        <w:rPr>
          <w:rFonts w:eastAsia="Calibri" w:cs="Arial"/>
          <w:sz w:val="16"/>
        </w:rPr>
        <w:t xml:space="preserve">Können Sie einen Punkt nicht beantworten, nehmen Sie ggf. Rücksprache mit der Bewerberin oder dem Bewerber aus dem Ausland. </w:t>
      </w:r>
      <w:r w:rsidR="006C6B2F" w:rsidRPr="006A64E5">
        <w:rPr>
          <w:rFonts w:eastAsia="Calibri" w:cs="Arial"/>
          <w:sz w:val="16"/>
        </w:rPr>
        <w:t>W</w:t>
      </w:r>
      <w:r w:rsidRPr="006A64E5">
        <w:rPr>
          <w:rFonts w:eastAsia="Calibri" w:cs="Arial"/>
          <w:sz w:val="16"/>
        </w:rPr>
        <w:t>enn</w:t>
      </w:r>
      <w:r w:rsidR="006C6B2F" w:rsidRPr="006A64E5">
        <w:rPr>
          <w:rFonts w:eastAsia="Calibri" w:cs="Arial"/>
          <w:sz w:val="16"/>
        </w:rPr>
        <w:t xml:space="preserve"> Sie alle Punkte</w:t>
      </w:r>
      <w:r w:rsidR="006C6B2F" w:rsidRPr="006A64E5">
        <w:rPr>
          <w:rFonts w:eastAsia="Calibri" w:cs="Arial"/>
          <w:sz w:val="10"/>
        </w:rPr>
        <w:t xml:space="preserve"> </w:t>
      </w:r>
      <w:r w:rsidR="00D43D85" w:rsidRPr="006A64E5">
        <w:rPr>
          <w:rFonts w:eastAsia="Calibri" w:cs="Cambria Math"/>
          <w:sz w:val="16"/>
        </w:rPr>
        <w:t>①</w:t>
      </w:r>
      <w:r w:rsidR="00D43D85" w:rsidRPr="006A64E5">
        <w:rPr>
          <w:rFonts w:eastAsia="Calibri" w:cs="Arial"/>
          <w:sz w:val="16"/>
        </w:rPr>
        <w:t xml:space="preserve"> bis</w:t>
      </w:r>
      <w:r w:rsidR="00233DCD" w:rsidRPr="006A64E5">
        <w:rPr>
          <w:rFonts w:eastAsia="Calibri" w:cs="Arial"/>
          <w:sz w:val="16"/>
        </w:rPr>
        <w:t xml:space="preserve"> </w:t>
      </w:r>
      <w:r w:rsidR="003F538F">
        <w:rPr>
          <w:rFonts w:eastAsia="Calibri" w:cs="Arial"/>
          <w:sz w:val="16"/>
        </w:rPr>
        <w:t>⑤</w:t>
      </w:r>
      <w:r w:rsidR="00181CCE">
        <w:rPr>
          <w:rFonts w:eastAsia="Calibri" w:cs="Arial"/>
          <w:sz w:val="16"/>
        </w:rPr>
        <w:t xml:space="preserve"> </w:t>
      </w:r>
      <w:r w:rsidR="00D43D85" w:rsidRPr="006A64E5">
        <w:rPr>
          <w:rFonts w:eastAsia="Calibri" w:cs="Arial"/>
          <w:sz w:val="16"/>
        </w:rPr>
        <w:t>a</w:t>
      </w:r>
      <w:r w:rsidR="006C6B2F" w:rsidRPr="006A64E5">
        <w:rPr>
          <w:rFonts w:eastAsia="Calibri" w:cs="Arial"/>
          <w:sz w:val="16"/>
        </w:rPr>
        <w:t>nkreuzen können</w:t>
      </w:r>
      <w:r w:rsidRPr="006A64E5">
        <w:rPr>
          <w:rFonts w:eastAsia="Calibri" w:cs="Arial"/>
          <w:sz w:val="16"/>
        </w:rPr>
        <w:t xml:space="preserve">, </w:t>
      </w:r>
      <w:r w:rsidR="006C6B2F" w:rsidRPr="006A64E5">
        <w:rPr>
          <w:rFonts w:eastAsia="Calibri" w:cs="Arial"/>
          <w:sz w:val="16"/>
        </w:rPr>
        <w:t>sind die erforderlichen Zugangsvoraussetzungen für das beschleunigte Fachkräfteverfahren</w:t>
      </w:r>
      <w:r w:rsidR="008A4230" w:rsidRPr="006A64E5">
        <w:rPr>
          <w:rFonts w:eastAsia="Calibri" w:cs="Arial"/>
          <w:sz w:val="16"/>
        </w:rPr>
        <w:t xml:space="preserve"> in der Regel</w:t>
      </w:r>
      <w:r w:rsidR="006C6B2F" w:rsidRPr="006A64E5">
        <w:rPr>
          <w:rFonts w:eastAsia="Calibri" w:cs="Arial"/>
          <w:sz w:val="16"/>
        </w:rPr>
        <w:t xml:space="preserve"> gegeben. B</w:t>
      </w:r>
      <w:r w:rsidR="00744C43" w:rsidRPr="006A64E5">
        <w:rPr>
          <w:rFonts w:eastAsia="Calibri" w:cs="Arial"/>
          <w:sz w:val="16"/>
        </w:rPr>
        <w:t xml:space="preserve">eabsichtigten Sie, das beschleunigte Fachkräfteverfahren durchzuführen, </w:t>
      </w:r>
      <w:r w:rsidR="006C6B2F" w:rsidRPr="006A64E5">
        <w:rPr>
          <w:rFonts w:eastAsia="Calibri" w:cs="Arial"/>
          <w:sz w:val="16"/>
        </w:rPr>
        <w:t xml:space="preserve">kontaktieren Sie </w:t>
      </w:r>
      <w:r w:rsidR="00744C43" w:rsidRPr="006A64E5">
        <w:rPr>
          <w:rFonts w:eastAsia="Calibri" w:cs="Arial"/>
          <w:sz w:val="16"/>
        </w:rPr>
        <w:t xml:space="preserve">bitte </w:t>
      </w:r>
      <w:r w:rsidR="006C6B2F" w:rsidRPr="006A64E5">
        <w:rPr>
          <w:rFonts w:eastAsia="Calibri" w:cs="Arial"/>
          <w:sz w:val="16"/>
        </w:rPr>
        <w:t xml:space="preserve">die zuständige Ausländerbehörde </w:t>
      </w:r>
      <w:r w:rsidR="00F128DE" w:rsidRPr="006A64E5">
        <w:rPr>
          <w:rFonts w:eastAsia="Calibri" w:cs="Arial"/>
          <w:sz w:val="16"/>
        </w:rPr>
        <w:t xml:space="preserve">am Ort des Betriebssitzes bzw. am Sitz der Niederlassung </w:t>
      </w:r>
      <w:r w:rsidR="006C6B2F" w:rsidRPr="006A64E5">
        <w:rPr>
          <w:rFonts w:eastAsia="Calibri" w:cs="Arial"/>
          <w:sz w:val="16"/>
        </w:rPr>
        <w:t xml:space="preserve">und vereinbaren Sie einen Termin. </w:t>
      </w:r>
      <w:r w:rsidR="009A7F74" w:rsidRPr="00CC1FF4">
        <w:rPr>
          <w:rFonts w:eastAsia="Calibri" w:cs="Arial"/>
          <w:sz w:val="16"/>
        </w:rPr>
        <w:t>Bitte reichen Sie diesen Vorab</w:t>
      </w:r>
      <w:r w:rsidR="00D85683" w:rsidRPr="00CC1FF4">
        <w:rPr>
          <w:rFonts w:eastAsia="Calibri" w:cs="Arial"/>
          <w:sz w:val="16"/>
        </w:rPr>
        <w:t>-C</w:t>
      </w:r>
      <w:r w:rsidR="009A7F74" w:rsidRPr="00CC1FF4">
        <w:rPr>
          <w:rFonts w:eastAsia="Calibri" w:cs="Arial"/>
          <w:sz w:val="16"/>
        </w:rPr>
        <w:t>heck bereits bei der Terminanfrage an die Ausländerbehörde ein, damit dort eine entsprechende Vorbereitung erfolgen kann</w:t>
      </w:r>
      <w:r w:rsidR="00F128DE" w:rsidRPr="00CC1FF4">
        <w:rPr>
          <w:rFonts w:eastAsia="Calibri" w:cs="Arial"/>
          <w:sz w:val="16"/>
        </w:rPr>
        <w:t>. Vor</w:t>
      </w:r>
      <w:r w:rsidR="00F128DE" w:rsidRPr="006A64E5">
        <w:rPr>
          <w:rFonts w:eastAsia="Calibri" w:cs="Arial"/>
          <w:sz w:val="16"/>
        </w:rPr>
        <w:t xml:space="preserve"> Abschluss der erforderlichen Vereinbarung mit der Ausländerbehörde wird diese Sie noch</w:t>
      </w:r>
      <w:r w:rsidR="00744C43" w:rsidRPr="006A64E5">
        <w:rPr>
          <w:rFonts w:eastAsia="Calibri" w:cs="Arial"/>
          <w:sz w:val="16"/>
        </w:rPr>
        <w:t>mals zum beschleunigten Fachkräftev</w:t>
      </w:r>
      <w:r w:rsidR="00F128DE" w:rsidRPr="006A64E5">
        <w:rPr>
          <w:rFonts w:eastAsia="Calibri" w:cs="Arial"/>
          <w:sz w:val="16"/>
        </w:rPr>
        <w:t xml:space="preserve">erfahren </w:t>
      </w:r>
      <w:r w:rsidR="00744C43" w:rsidRPr="006A64E5">
        <w:rPr>
          <w:rFonts w:eastAsia="Calibri" w:cs="Arial"/>
          <w:sz w:val="16"/>
        </w:rPr>
        <w:t>informieren</w:t>
      </w:r>
      <w:r w:rsidR="00F128DE" w:rsidRPr="006A64E5">
        <w:rPr>
          <w:rFonts w:eastAsia="Calibri" w:cs="Arial"/>
          <w:sz w:val="16"/>
        </w:rPr>
        <w:t>.</w:t>
      </w:r>
    </w:p>
    <w:p w14:paraId="748B19BB" w14:textId="77777777" w:rsidR="00547CD9" w:rsidRPr="006A64E5" w:rsidRDefault="00547CD9" w:rsidP="00547CD9">
      <w:pPr>
        <w:rPr>
          <w:rFonts w:ascii="Arial" w:hAnsi="Arial" w:cs="Arial"/>
        </w:rPr>
      </w:pPr>
    </w:p>
    <w:tbl>
      <w:tblPr>
        <w:tblW w:w="15834" w:type="dxa"/>
        <w:tblInd w:w="-1310" w:type="dxa"/>
        <w:tblLayout w:type="fixed"/>
        <w:tblLook w:val="04A0" w:firstRow="1" w:lastRow="0" w:firstColumn="1" w:lastColumn="0" w:noHBand="0" w:noVBand="1"/>
      </w:tblPr>
      <w:tblGrid>
        <w:gridCol w:w="1702"/>
        <w:gridCol w:w="425"/>
        <w:gridCol w:w="5769"/>
        <w:gridCol w:w="3969"/>
        <w:gridCol w:w="3969"/>
      </w:tblGrid>
      <w:tr w:rsidR="00547CD9" w:rsidRPr="00547CD9" w14:paraId="72CBBBF4" w14:textId="77777777" w:rsidTr="00622F56">
        <w:trPr>
          <w:gridAfter w:val="1"/>
          <w:wAfter w:w="3969" w:type="dxa"/>
        </w:trPr>
        <w:tc>
          <w:tcPr>
            <w:tcW w:w="1702" w:type="dxa"/>
            <w:shd w:val="clear" w:color="auto" w:fill="D9D9D9"/>
          </w:tcPr>
          <w:p w14:paraId="17671837" w14:textId="77777777" w:rsidR="00547CD9" w:rsidRPr="00112A67" w:rsidRDefault="00547CD9" w:rsidP="00547CD9">
            <w:pPr>
              <w:ind w:left="743"/>
              <w:rPr>
                <w:rFonts w:ascii="Arial Narrow" w:eastAsia="Calibri" w:hAnsi="Arial Narrow" w:cs="Arial"/>
                <w:sz w:val="10"/>
              </w:rPr>
            </w:pPr>
          </w:p>
        </w:tc>
        <w:tc>
          <w:tcPr>
            <w:tcW w:w="425" w:type="dxa"/>
            <w:shd w:val="clear" w:color="auto" w:fill="D9D9D9"/>
          </w:tcPr>
          <w:p w14:paraId="6918C46E" w14:textId="77777777" w:rsidR="00547CD9" w:rsidRPr="00112A67" w:rsidRDefault="00547CD9" w:rsidP="00547CD9">
            <w:pPr>
              <w:rPr>
                <w:rFonts w:ascii="Arial Narrow" w:eastAsia="Calibri" w:hAnsi="Arial Narrow" w:cs="Arial"/>
                <w:sz w:val="10"/>
              </w:rPr>
            </w:pPr>
          </w:p>
        </w:tc>
        <w:tc>
          <w:tcPr>
            <w:tcW w:w="5769" w:type="dxa"/>
            <w:shd w:val="clear" w:color="auto" w:fill="D9D9D9"/>
          </w:tcPr>
          <w:p w14:paraId="7634909E" w14:textId="77777777" w:rsidR="00547CD9" w:rsidRPr="00112A67" w:rsidRDefault="00547CD9" w:rsidP="00547CD9">
            <w:pPr>
              <w:rPr>
                <w:rFonts w:ascii="Arial Narrow" w:eastAsia="Calibri" w:hAnsi="Arial Narrow" w:cs="Arial"/>
                <w:sz w:val="10"/>
              </w:rPr>
            </w:pPr>
          </w:p>
        </w:tc>
        <w:tc>
          <w:tcPr>
            <w:tcW w:w="3969" w:type="dxa"/>
            <w:shd w:val="clear" w:color="auto" w:fill="D9D9D9"/>
            <w:vAlign w:val="center"/>
          </w:tcPr>
          <w:p w14:paraId="599CE360" w14:textId="77777777" w:rsidR="00547CD9" w:rsidRPr="00845CE8" w:rsidRDefault="00D325F5" w:rsidP="009A7F74">
            <w:pPr>
              <w:spacing w:line="120" w:lineRule="exact"/>
              <w:ind w:right="238"/>
              <w:rPr>
                <w:rFonts w:ascii="Arial Narrow" w:eastAsia="Calibri" w:hAnsi="Arial Narrow" w:cs="Tunga"/>
                <w:b/>
                <w:i/>
                <w:sz w:val="14"/>
                <w:szCs w:val="14"/>
              </w:rPr>
            </w:pPr>
            <w:r w:rsidRPr="00845CE8">
              <w:rPr>
                <w:rFonts w:ascii="Calibri Light" w:eastAsia="Calibri" w:hAnsi="Calibri Light" w:cs="Tunga"/>
                <w:b/>
                <w:sz w:val="14"/>
                <w:szCs w:val="14"/>
              </w:rPr>
              <w:t>Erläuterungen:</w:t>
            </w:r>
          </w:p>
        </w:tc>
      </w:tr>
      <w:tr w:rsidR="00547CD9" w:rsidRPr="00547CD9" w14:paraId="753E7921" w14:textId="77777777" w:rsidTr="00CC391E">
        <w:trPr>
          <w:gridAfter w:val="1"/>
          <w:wAfter w:w="3969" w:type="dxa"/>
        </w:trPr>
        <w:tc>
          <w:tcPr>
            <w:tcW w:w="1702" w:type="dxa"/>
            <w:shd w:val="clear" w:color="auto" w:fill="D9D9D9"/>
          </w:tcPr>
          <w:p w14:paraId="0CF676EE" w14:textId="77777777" w:rsidR="00547CD9" w:rsidRPr="00547CD9" w:rsidRDefault="00547CD9" w:rsidP="00FA7795">
            <w:pPr>
              <w:ind w:left="743"/>
              <w:jc w:val="right"/>
              <w:rPr>
                <w:rFonts w:ascii="Arial Narrow" w:eastAsia="Calibri" w:hAnsi="Arial Narrow" w:cs="Arial"/>
              </w:rPr>
            </w:pPr>
            <w:r w:rsidRPr="00547CD9">
              <w:rPr>
                <w:rFonts w:ascii="Calibri" w:eastAsia="Calibri" w:hAnsi="Calibri" w:cs="Arial"/>
              </w:rPr>
              <w:t>①</w:t>
            </w:r>
          </w:p>
        </w:tc>
        <w:tc>
          <w:tcPr>
            <w:tcW w:w="425" w:type="dxa"/>
            <w:shd w:val="clear" w:color="auto" w:fill="D9D9D9"/>
          </w:tcPr>
          <w:p w14:paraId="663D4287" w14:textId="77777777" w:rsidR="00547CD9" w:rsidRPr="00547CD9" w:rsidRDefault="00547CD9" w:rsidP="00D0541D">
            <w:pPr>
              <w:rPr>
                <w:rFonts w:ascii="Arial Narrow" w:eastAsia="Calibri" w:hAnsi="Arial Narrow" w:cs="Arial"/>
                <w:sz w:val="20"/>
              </w:rPr>
            </w:pPr>
            <w:r w:rsidRPr="00547CD9">
              <w:rPr>
                <w:rFonts w:ascii="Arial Narrow" w:eastAsia="Calibri" w:hAnsi="Arial Narrow" w:cs="Arial"/>
                <w:sz w:val="20"/>
              </w:rPr>
              <w:fldChar w:fldCharType="begin">
                <w:ffData>
                  <w:name w:val="Kontrollkästchen6"/>
                  <w:enabled/>
                  <w:calcOnExit w:val="0"/>
                  <w:checkBox>
                    <w:sizeAuto/>
                    <w:default w:val="0"/>
                  </w:checkBox>
                </w:ffData>
              </w:fldChar>
            </w:r>
            <w:bookmarkStart w:id="1" w:name="Kontrollkästchen6"/>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1"/>
          </w:p>
        </w:tc>
        <w:tc>
          <w:tcPr>
            <w:tcW w:w="5769" w:type="dxa"/>
            <w:shd w:val="clear" w:color="auto" w:fill="D9D9D9"/>
            <w:vAlign w:val="bottom"/>
          </w:tcPr>
          <w:p w14:paraId="572E2C7A" w14:textId="77777777" w:rsidR="00547CD9" w:rsidRPr="00547CD9" w:rsidRDefault="00547CD9" w:rsidP="00FE4700">
            <w:pPr>
              <w:rPr>
                <w:rFonts w:ascii="Arial Narrow" w:eastAsia="Calibri" w:hAnsi="Arial Narrow" w:cs="Arial"/>
                <w:b/>
                <w:sz w:val="20"/>
              </w:rPr>
            </w:pPr>
            <w:r w:rsidRPr="00547CD9">
              <w:rPr>
                <w:rFonts w:ascii="Arial Narrow" w:eastAsia="Calibri" w:hAnsi="Arial Narrow" w:cs="Arial"/>
                <w:sz w:val="20"/>
              </w:rPr>
              <w:t xml:space="preserve">Beschäftigung/Berufsausbildung einer </w:t>
            </w:r>
            <w:r w:rsidR="00FE4700">
              <w:rPr>
                <w:rFonts w:ascii="Arial Narrow" w:eastAsia="Calibri" w:hAnsi="Arial Narrow" w:cs="Arial"/>
                <w:sz w:val="20"/>
              </w:rPr>
              <w:t>namentlich bekannten</w:t>
            </w:r>
            <w:r w:rsidRPr="00547CD9">
              <w:rPr>
                <w:rFonts w:ascii="Arial Narrow" w:eastAsia="Calibri" w:hAnsi="Arial Narrow" w:cs="Arial"/>
                <w:sz w:val="20"/>
              </w:rPr>
              <w:t xml:space="preserve"> Fachkraft </w:t>
            </w:r>
            <w:r w:rsidR="00870FA9" w:rsidRPr="00547CD9">
              <w:rPr>
                <w:rFonts w:ascii="Arial Narrow" w:eastAsia="Calibri" w:hAnsi="Arial Narrow" w:cs="Arial"/>
                <w:sz w:val="20"/>
              </w:rPr>
              <w:t>beabsichtigt</w:t>
            </w:r>
          </w:p>
        </w:tc>
        <w:tc>
          <w:tcPr>
            <w:tcW w:w="3969" w:type="dxa"/>
            <w:shd w:val="clear" w:color="auto" w:fill="D9D9D9"/>
            <w:vAlign w:val="center"/>
          </w:tcPr>
          <w:p w14:paraId="216D32B1" w14:textId="77777777" w:rsidR="00547CD9" w:rsidRPr="00845CE8" w:rsidRDefault="00870FA9" w:rsidP="009A7F74">
            <w:pPr>
              <w:spacing w:line="120" w:lineRule="exact"/>
              <w:ind w:right="238"/>
              <w:rPr>
                <w:rFonts w:ascii="Calibri Light" w:eastAsia="Calibri" w:hAnsi="Calibri Light" w:cs="Tunga"/>
                <w:sz w:val="14"/>
                <w:szCs w:val="14"/>
              </w:rPr>
            </w:pPr>
            <w:r w:rsidRPr="00845CE8">
              <w:rPr>
                <w:rFonts w:ascii="Calibri Light" w:eastAsia="Calibri" w:hAnsi="Calibri Light" w:cs="Tunga"/>
                <w:sz w:val="14"/>
                <w:szCs w:val="14"/>
              </w:rPr>
              <w:t>Das beschleunigte Fachkräfteverfahren</w:t>
            </w:r>
            <w:r w:rsidR="00547CD9" w:rsidRPr="00845CE8">
              <w:rPr>
                <w:rFonts w:ascii="Calibri Light" w:eastAsia="Calibri" w:hAnsi="Calibri Light" w:cs="Tunga"/>
                <w:sz w:val="14"/>
                <w:szCs w:val="14"/>
              </w:rPr>
              <w:t xml:space="preserve"> </w:t>
            </w:r>
            <w:r w:rsidRPr="00845CE8">
              <w:rPr>
                <w:rFonts w:ascii="Calibri Light" w:eastAsia="Calibri" w:hAnsi="Calibri Light" w:cs="Tunga"/>
                <w:sz w:val="14"/>
                <w:szCs w:val="14"/>
              </w:rPr>
              <w:t>wird</w:t>
            </w:r>
            <w:r w:rsidR="00547CD9" w:rsidRPr="00845CE8">
              <w:rPr>
                <w:rFonts w:ascii="Calibri Light" w:eastAsia="Calibri" w:hAnsi="Calibri Light" w:cs="Tunga"/>
                <w:sz w:val="14"/>
                <w:szCs w:val="14"/>
              </w:rPr>
              <w:t xml:space="preserve"> nur </w:t>
            </w:r>
            <w:r w:rsidRPr="00845CE8">
              <w:rPr>
                <w:rFonts w:ascii="Calibri Light" w:eastAsia="Calibri" w:hAnsi="Calibri Light" w:cs="Tunga"/>
                <w:sz w:val="14"/>
                <w:szCs w:val="14"/>
              </w:rPr>
              <w:t xml:space="preserve">für </w:t>
            </w:r>
            <w:r w:rsidR="00547CD9" w:rsidRPr="00845CE8">
              <w:rPr>
                <w:rFonts w:ascii="Calibri Light" w:eastAsia="Calibri" w:hAnsi="Calibri Light" w:cs="Tunga"/>
                <w:sz w:val="14"/>
                <w:szCs w:val="14"/>
              </w:rPr>
              <w:t>eine</w:t>
            </w:r>
            <w:r w:rsidRPr="00845CE8">
              <w:rPr>
                <w:rFonts w:ascii="Calibri Light" w:eastAsia="Calibri" w:hAnsi="Calibri Light" w:cs="Tunga"/>
                <w:sz w:val="14"/>
                <w:szCs w:val="14"/>
              </w:rPr>
              <w:t xml:space="preserve"> konkrete</w:t>
            </w:r>
            <w:r w:rsidR="00547CD9" w:rsidRPr="00845CE8">
              <w:rPr>
                <w:rFonts w:ascii="Calibri Light" w:eastAsia="Calibri" w:hAnsi="Calibri Light" w:cs="Tunga"/>
                <w:sz w:val="14"/>
                <w:szCs w:val="14"/>
              </w:rPr>
              <w:t xml:space="preserve"> Person eröffnet.</w:t>
            </w:r>
          </w:p>
        </w:tc>
      </w:tr>
      <w:tr w:rsidR="00547CD9" w:rsidRPr="00547CD9" w14:paraId="1D11AEAB" w14:textId="77777777" w:rsidTr="00DB6CA2">
        <w:trPr>
          <w:gridAfter w:val="1"/>
          <w:wAfter w:w="3969" w:type="dxa"/>
        </w:trPr>
        <w:tc>
          <w:tcPr>
            <w:tcW w:w="1702" w:type="dxa"/>
            <w:shd w:val="clear" w:color="auto" w:fill="auto"/>
            <w:vAlign w:val="bottom"/>
          </w:tcPr>
          <w:p w14:paraId="78B9D61B" w14:textId="77777777" w:rsidR="00547CD9" w:rsidRPr="00112A67" w:rsidRDefault="00547CD9" w:rsidP="00547CD9">
            <w:pPr>
              <w:ind w:left="743"/>
              <w:jc w:val="right"/>
              <w:rPr>
                <w:rFonts w:ascii="Arial Narrow" w:eastAsia="Calibri" w:hAnsi="Arial Narrow" w:cs="Arial"/>
                <w:sz w:val="10"/>
              </w:rPr>
            </w:pPr>
          </w:p>
        </w:tc>
        <w:tc>
          <w:tcPr>
            <w:tcW w:w="425" w:type="dxa"/>
            <w:shd w:val="clear" w:color="auto" w:fill="auto"/>
            <w:vAlign w:val="bottom"/>
          </w:tcPr>
          <w:p w14:paraId="0C57B20A" w14:textId="77777777" w:rsidR="00547CD9" w:rsidRPr="00112A67" w:rsidRDefault="00547CD9" w:rsidP="00547CD9">
            <w:pPr>
              <w:rPr>
                <w:rFonts w:ascii="Arial Narrow" w:eastAsia="Calibri" w:hAnsi="Arial Narrow" w:cs="Arial"/>
                <w:sz w:val="10"/>
              </w:rPr>
            </w:pPr>
          </w:p>
        </w:tc>
        <w:tc>
          <w:tcPr>
            <w:tcW w:w="5769" w:type="dxa"/>
            <w:shd w:val="clear" w:color="auto" w:fill="auto"/>
            <w:vAlign w:val="bottom"/>
          </w:tcPr>
          <w:p w14:paraId="1B55D039" w14:textId="77777777" w:rsidR="00547CD9" w:rsidRPr="00112A67" w:rsidRDefault="00547CD9" w:rsidP="00547CD9">
            <w:pPr>
              <w:rPr>
                <w:rFonts w:ascii="Arial Narrow" w:eastAsia="Calibri" w:hAnsi="Arial Narrow" w:cs="Arial"/>
                <w:sz w:val="10"/>
              </w:rPr>
            </w:pPr>
          </w:p>
        </w:tc>
        <w:tc>
          <w:tcPr>
            <w:tcW w:w="3969" w:type="dxa"/>
            <w:shd w:val="clear" w:color="auto" w:fill="auto"/>
          </w:tcPr>
          <w:p w14:paraId="4621E316" w14:textId="77777777" w:rsidR="00547CD9" w:rsidRPr="00845CE8" w:rsidRDefault="00547CD9" w:rsidP="009A7F74">
            <w:pPr>
              <w:spacing w:line="120" w:lineRule="exact"/>
              <w:ind w:right="238"/>
              <w:jc w:val="both"/>
              <w:rPr>
                <w:rFonts w:ascii="Calibri Light" w:eastAsia="Calibri" w:hAnsi="Calibri Light" w:cs="Tunga"/>
                <w:sz w:val="14"/>
                <w:szCs w:val="14"/>
              </w:rPr>
            </w:pPr>
          </w:p>
        </w:tc>
      </w:tr>
      <w:tr w:rsidR="00547CD9" w:rsidRPr="00547CD9" w14:paraId="7BB93110" w14:textId="77777777" w:rsidTr="00DB6CA2">
        <w:trPr>
          <w:gridAfter w:val="1"/>
          <w:wAfter w:w="3969" w:type="dxa"/>
        </w:trPr>
        <w:tc>
          <w:tcPr>
            <w:tcW w:w="1702" w:type="dxa"/>
            <w:shd w:val="clear" w:color="auto" w:fill="auto"/>
          </w:tcPr>
          <w:p w14:paraId="4A668A45" w14:textId="0163A1F4" w:rsidR="00547CD9" w:rsidRPr="00547CD9" w:rsidRDefault="00D0541D" w:rsidP="00D0541D">
            <w:pPr>
              <w:ind w:left="743"/>
              <w:jc w:val="right"/>
              <w:rPr>
                <w:rFonts w:ascii="Calibri" w:eastAsia="Calibri" w:hAnsi="Calibri" w:cs="Arial"/>
              </w:rPr>
            </w:pPr>
            <w:r w:rsidRPr="00547CD9">
              <w:rPr>
                <w:rFonts w:ascii="Calibri" w:eastAsia="Calibri" w:hAnsi="Calibri" w:cs="Arial"/>
              </w:rPr>
              <w:t>②</w:t>
            </w:r>
          </w:p>
        </w:tc>
        <w:tc>
          <w:tcPr>
            <w:tcW w:w="425" w:type="dxa"/>
            <w:shd w:val="clear" w:color="auto" w:fill="auto"/>
          </w:tcPr>
          <w:p w14:paraId="5AD36317" w14:textId="77777777" w:rsidR="00547CD9" w:rsidRPr="00547CD9" w:rsidRDefault="00547CD9" w:rsidP="00B01493">
            <w:pPr>
              <w:rPr>
                <w:rFonts w:ascii="Arial Narrow" w:eastAsia="Calibri" w:hAnsi="Arial Narrow" w:cs="Arial"/>
                <w:sz w:val="20"/>
              </w:rPr>
            </w:pPr>
            <w:r w:rsidRPr="00547CD9">
              <w:rPr>
                <w:rFonts w:ascii="Arial Narrow" w:eastAsia="Calibri" w:hAnsi="Arial Narrow" w:cs="Arial"/>
                <w:sz w:val="20"/>
              </w:rPr>
              <w:fldChar w:fldCharType="begin">
                <w:ffData>
                  <w:name w:val="Kontrollkästchen194"/>
                  <w:enabled/>
                  <w:calcOnExit w:val="0"/>
                  <w:checkBox>
                    <w:sizeAuto/>
                    <w:default w:val="0"/>
                  </w:checkBox>
                </w:ffData>
              </w:fldChar>
            </w:r>
            <w:bookmarkStart w:id="2" w:name="Kontrollkästchen194"/>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2"/>
          </w:p>
        </w:tc>
        <w:tc>
          <w:tcPr>
            <w:tcW w:w="5769" w:type="dxa"/>
            <w:shd w:val="clear" w:color="auto" w:fill="auto"/>
          </w:tcPr>
          <w:p w14:paraId="7A8D4404" w14:textId="38948998" w:rsidR="00547CD9" w:rsidRDefault="00547CD9" w:rsidP="00FE580B">
            <w:pPr>
              <w:rPr>
                <w:rFonts w:ascii="Arial Narrow" w:eastAsia="Calibri" w:hAnsi="Arial Narrow" w:cs="Arial"/>
                <w:sz w:val="20"/>
              </w:rPr>
            </w:pPr>
            <w:r w:rsidRPr="00547CD9">
              <w:rPr>
                <w:rFonts w:ascii="Arial Narrow" w:eastAsia="Calibri" w:hAnsi="Arial Narrow" w:cs="Arial"/>
                <w:sz w:val="20"/>
              </w:rPr>
              <w:t xml:space="preserve">Fachkraft </w:t>
            </w:r>
            <w:r w:rsidR="00B01493">
              <w:rPr>
                <w:rFonts w:ascii="Arial Narrow" w:eastAsia="Calibri" w:hAnsi="Arial Narrow" w:cs="Arial"/>
                <w:sz w:val="20"/>
              </w:rPr>
              <w:t>besitzt eine</w:t>
            </w:r>
            <w:r w:rsidRPr="00547CD9">
              <w:rPr>
                <w:rFonts w:ascii="Arial Narrow" w:eastAsia="Calibri" w:hAnsi="Arial Narrow" w:cs="Arial"/>
                <w:sz w:val="20"/>
              </w:rPr>
              <w:t xml:space="preserve"> Drittstaatsangehörig</w:t>
            </w:r>
            <w:r w:rsidR="00B01493">
              <w:rPr>
                <w:rFonts w:ascii="Arial Narrow" w:eastAsia="Calibri" w:hAnsi="Arial Narrow" w:cs="Arial"/>
                <w:sz w:val="20"/>
              </w:rPr>
              <w:t>keit</w:t>
            </w:r>
          </w:p>
          <w:p w14:paraId="1877456B" w14:textId="2DDC32D0" w:rsidR="00B01493" w:rsidRPr="006859E5" w:rsidRDefault="00B01493" w:rsidP="00FE580B">
            <w:pPr>
              <w:rPr>
                <w:rFonts w:ascii="Arial Narrow" w:eastAsia="Calibri" w:hAnsi="Arial Narrow" w:cs="Arial"/>
                <w:sz w:val="14"/>
              </w:rPr>
            </w:pPr>
          </w:p>
          <w:p w14:paraId="28473BB5" w14:textId="77777777" w:rsidR="00B01493" w:rsidRPr="00807C8A" w:rsidRDefault="00B01493" w:rsidP="009A7F74">
            <w:pPr>
              <w:rPr>
                <w:rFonts w:ascii="Arial Narrow" w:eastAsia="Calibri" w:hAnsi="Arial Narrow" w:cs="Arial"/>
                <w:sz w:val="14"/>
                <w:szCs w:val="14"/>
              </w:rPr>
            </w:pPr>
            <w:r w:rsidRPr="00807C8A">
              <w:rPr>
                <w:rFonts w:ascii="Arial Narrow" w:eastAsia="Calibri" w:hAnsi="Arial Narrow" w:cs="Arial"/>
                <w:sz w:val="14"/>
                <w:szCs w:val="14"/>
              </w:rPr>
              <w:t>(Hinweis: Fachkräfte, die Staatsangehörige aus Australien, Israel, Japan, Kanada, der Republik Korea, Neuseeland und den Vereinigten Staaten von Amerika sind, können auch zur Beschäftigung visumsfrei nach Deutschland einreisen. Für diese ist das beschleunigte Fachkräfteverfahren nicht erforderlich.</w:t>
            </w:r>
            <w:r w:rsidR="009A7F74" w:rsidRPr="00807C8A">
              <w:rPr>
                <w:sz w:val="14"/>
                <w:szCs w:val="14"/>
              </w:rPr>
              <w:t xml:space="preserve"> </w:t>
            </w:r>
            <w:r w:rsidR="009A7F74" w:rsidRPr="00CC1FF4">
              <w:rPr>
                <w:rFonts w:ascii="Arial Narrow" w:eastAsia="Calibri" w:hAnsi="Arial Narrow" w:cs="Arial"/>
                <w:sz w:val="14"/>
                <w:szCs w:val="14"/>
              </w:rPr>
              <w:t>In diesen Fällen darf eine Arbeitsaufnahme erst nach Erlaubnis der Ausländerbehörde erfolgen. Wir empfehlen dafür eine frühzeitige Kontaktaufnahme mit der am Firmensitz zuständigen Ausländerbehörde.</w:t>
            </w:r>
            <w:r w:rsidRPr="00CC1FF4">
              <w:rPr>
                <w:rFonts w:ascii="Arial Narrow" w:eastAsia="Calibri" w:hAnsi="Arial Narrow" w:cs="Arial"/>
                <w:sz w:val="14"/>
                <w:szCs w:val="14"/>
              </w:rPr>
              <w:t>)</w:t>
            </w:r>
            <w:r w:rsidRPr="00807C8A">
              <w:rPr>
                <w:rFonts w:ascii="Arial Narrow" w:eastAsia="Calibri" w:hAnsi="Arial Narrow" w:cs="Arial"/>
                <w:sz w:val="14"/>
                <w:szCs w:val="14"/>
              </w:rPr>
              <w:t xml:space="preserve"> </w:t>
            </w:r>
          </w:p>
          <w:p w14:paraId="32AEC601" w14:textId="6656BAC0" w:rsidR="006859E5" w:rsidRPr="00547CD9" w:rsidRDefault="006859E5" w:rsidP="009A7F74">
            <w:pPr>
              <w:rPr>
                <w:rFonts w:ascii="Arial Narrow" w:eastAsia="Calibri" w:hAnsi="Arial Narrow" w:cs="Arial"/>
                <w:sz w:val="20"/>
              </w:rPr>
            </w:pPr>
          </w:p>
        </w:tc>
        <w:tc>
          <w:tcPr>
            <w:tcW w:w="3969" w:type="dxa"/>
            <w:shd w:val="clear" w:color="auto" w:fill="auto"/>
          </w:tcPr>
          <w:p w14:paraId="75EEEDAD" w14:textId="77777777" w:rsidR="00B01493" w:rsidRPr="00845CE8" w:rsidRDefault="00B01493"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Drittstaatsangehörige sind alle Personen, die nicht die Staatsangehörigkeit eines Mitgliedsstaats der Europäischen Union oder Norwegens, Islands, Liechtensteins oder der Schweiz besitzen.</w:t>
            </w:r>
          </w:p>
          <w:p w14:paraId="6A20F377" w14:textId="77777777" w:rsidR="00547CD9" w:rsidRPr="00845CE8" w:rsidRDefault="00870FA9"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Staatsangehörigkeit eines EU-Mitgliedstaates </w:t>
            </w:r>
            <w:r w:rsidR="00B01493" w:rsidRPr="00845CE8">
              <w:rPr>
                <w:rFonts w:ascii="Calibri Light" w:eastAsia="Calibri" w:hAnsi="Calibri Light" w:cs="Tunga"/>
                <w:sz w:val="14"/>
                <w:szCs w:val="14"/>
              </w:rPr>
              <w:t xml:space="preserve">oder die Staatsangehörigkeit von Norwegen, Island, Liechtenstein oder der Schweiz </w:t>
            </w:r>
            <w:r w:rsidRPr="00845CE8">
              <w:rPr>
                <w:rFonts w:ascii="Calibri Light" w:eastAsia="Calibri" w:hAnsi="Calibri Light" w:cs="Tunga"/>
                <w:sz w:val="14"/>
                <w:szCs w:val="14"/>
              </w:rPr>
              <w:t xml:space="preserve">können ohne weiteres in Deutschland arbeiten. </w:t>
            </w:r>
          </w:p>
          <w:p w14:paraId="0D29128C" w14:textId="77777777" w:rsidR="00870FA9" w:rsidRPr="00845CE8" w:rsidRDefault="00FE580B"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Das beschleunigte Fachkräfteverfahren gilt auch für</w:t>
            </w:r>
            <w:r w:rsidR="00B01493" w:rsidRPr="00845CE8">
              <w:rPr>
                <w:rFonts w:ascii="Calibri Light" w:eastAsia="Calibri" w:hAnsi="Calibri Light" w:cs="Tunga"/>
                <w:sz w:val="14"/>
                <w:szCs w:val="14"/>
              </w:rPr>
              <w:t xml:space="preserve"> Drittstaatsange</w:t>
            </w:r>
            <w:r w:rsidRPr="00845CE8">
              <w:rPr>
                <w:rFonts w:ascii="Calibri Light" w:eastAsia="Calibri" w:hAnsi="Calibri Light" w:cs="Tunga"/>
                <w:sz w:val="14"/>
                <w:szCs w:val="14"/>
              </w:rPr>
              <w:t>hörige, die ihren Woh</w:t>
            </w:r>
            <w:r w:rsidR="00D325F5" w:rsidRPr="00845CE8">
              <w:rPr>
                <w:rFonts w:ascii="Calibri Light" w:eastAsia="Calibri" w:hAnsi="Calibri Light" w:cs="Tunga"/>
                <w:sz w:val="14"/>
                <w:szCs w:val="14"/>
              </w:rPr>
              <w:t>nsitz in einem EU-Mitgliedstaat</w:t>
            </w:r>
            <w:r w:rsidRPr="00845CE8">
              <w:rPr>
                <w:rFonts w:ascii="Calibri Light" w:eastAsia="Calibri" w:hAnsi="Calibri Light" w:cs="Tunga"/>
                <w:sz w:val="14"/>
                <w:szCs w:val="14"/>
              </w:rPr>
              <w:t>, Norwegen, Island, Liechtenstein oder der Schweiz haben.</w:t>
            </w:r>
          </w:p>
        </w:tc>
      </w:tr>
      <w:tr w:rsidR="00112A67" w:rsidRPr="00112A67" w14:paraId="22353AE7" w14:textId="77777777" w:rsidTr="00DB6CA2">
        <w:trPr>
          <w:gridAfter w:val="1"/>
          <w:wAfter w:w="3969" w:type="dxa"/>
          <w:trHeight w:hRule="exact" w:val="113"/>
        </w:trPr>
        <w:tc>
          <w:tcPr>
            <w:tcW w:w="1702" w:type="dxa"/>
            <w:shd w:val="clear" w:color="auto" w:fill="D9D9D9" w:themeFill="background1" w:themeFillShade="D9"/>
          </w:tcPr>
          <w:p w14:paraId="0A9C3976" w14:textId="77777777" w:rsidR="00112A67" w:rsidRPr="00112A67" w:rsidRDefault="00112A67" w:rsidP="006C6B2F">
            <w:pPr>
              <w:ind w:left="743"/>
              <w:jc w:val="right"/>
              <w:rPr>
                <w:rFonts w:ascii="Arial Narrow" w:eastAsia="Calibri" w:hAnsi="Arial Narrow" w:cs="Arial"/>
                <w:sz w:val="10"/>
                <w:szCs w:val="10"/>
              </w:rPr>
            </w:pPr>
          </w:p>
        </w:tc>
        <w:tc>
          <w:tcPr>
            <w:tcW w:w="425" w:type="dxa"/>
            <w:shd w:val="clear" w:color="auto" w:fill="D9D9D9" w:themeFill="background1" w:themeFillShade="D9"/>
          </w:tcPr>
          <w:p w14:paraId="26552714" w14:textId="77777777" w:rsidR="00112A67" w:rsidRPr="00112A67" w:rsidRDefault="00112A67" w:rsidP="006C6B2F">
            <w:pPr>
              <w:rPr>
                <w:rFonts w:ascii="Arial Narrow" w:eastAsia="Calibri" w:hAnsi="Arial Narrow" w:cs="Arial"/>
                <w:sz w:val="10"/>
                <w:szCs w:val="10"/>
              </w:rPr>
            </w:pPr>
          </w:p>
        </w:tc>
        <w:tc>
          <w:tcPr>
            <w:tcW w:w="5769" w:type="dxa"/>
            <w:shd w:val="clear" w:color="auto" w:fill="D9D9D9" w:themeFill="background1" w:themeFillShade="D9"/>
          </w:tcPr>
          <w:p w14:paraId="2BC9017C" w14:textId="7A4880AD" w:rsidR="00112A67" w:rsidRPr="00112A67" w:rsidRDefault="00112A67" w:rsidP="006C6B2F">
            <w:pPr>
              <w:rPr>
                <w:rFonts w:ascii="Arial Narrow" w:eastAsia="Calibri" w:hAnsi="Arial Narrow" w:cs="Arial"/>
                <w:sz w:val="10"/>
                <w:szCs w:val="10"/>
              </w:rPr>
            </w:pPr>
          </w:p>
        </w:tc>
        <w:tc>
          <w:tcPr>
            <w:tcW w:w="3969" w:type="dxa"/>
            <w:shd w:val="clear" w:color="auto" w:fill="D9D9D9" w:themeFill="background1" w:themeFillShade="D9"/>
          </w:tcPr>
          <w:p w14:paraId="594AB601" w14:textId="77777777" w:rsidR="00112A67" w:rsidRPr="00845CE8" w:rsidRDefault="00112A67" w:rsidP="009A7F74">
            <w:pPr>
              <w:spacing w:after="60" w:line="120" w:lineRule="exact"/>
              <w:ind w:right="238"/>
              <w:jc w:val="both"/>
              <w:rPr>
                <w:rFonts w:ascii="Arial Narrow" w:eastAsia="Calibri" w:hAnsi="Arial Narrow" w:cs="Tunga"/>
                <w:sz w:val="14"/>
                <w:szCs w:val="14"/>
              </w:rPr>
            </w:pPr>
          </w:p>
        </w:tc>
      </w:tr>
      <w:tr w:rsidR="006C6B2F" w:rsidRPr="00547CD9" w14:paraId="089F4712" w14:textId="77777777" w:rsidTr="00DB6CA2">
        <w:trPr>
          <w:gridAfter w:val="1"/>
          <w:wAfter w:w="3969" w:type="dxa"/>
        </w:trPr>
        <w:tc>
          <w:tcPr>
            <w:tcW w:w="1702" w:type="dxa"/>
            <w:shd w:val="clear" w:color="auto" w:fill="D9D9D9" w:themeFill="background1" w:themeFillShade="D9"/>
          </w:tcPr>
          <w:p w14:paraId="6F217107" w14:textId="77777777" w:rsidR="006C6B2F" w:rsidRPr="00547CD9" w:rsidRDefault="00D0541D" w:rsidP="006C6B2F">
            <w:pPr>
              <w:ind w:left="743"/>
              <w:jc w:val="right"/>
              <w:rPr>
                <w:rFonts w:ascii="Arial Narrow" w:eastAsia="Calibri" w:hAnsi="Arial Narrow" w:cs="Arial"/>
              </w:rPr>
            </w:pPr>
            <w:r w:rsidRPr="00547CD9">
              <w:rPr>
                <w:rFonts w:ascii="Calibri" w:eastAsia="Calibri" w:hAnsi="Calibri" w:cs="Arial"/>
              </w:rPr>
              <w:t>③</w:t>
            </w:r>
          </w:p>
        </w:tc>
        <w:tc>
          <w:tcPr>
            <w:tcW w:w="425" w:type="dxa"/>
            <w:shd w:val="clear" w:color="auto" w:fill="D9D9D9" w:themeFill="background1" w:themeFillShade="D9"/>
          </w:tcPr>
          <w:p w14:paraId="70FA13D3" w14:textId="77777777" w:rsidR="006C6B2F" w:rsidRPr="00547CD9" w:rsidRDefault="006C6B2F" w:rsidP="006C6B2F">
            <w:pPr>
              <w:rPr>
                <w:rFonts w:ascii="Arial Narrow" w:eastAsia="Calibri" w:hAnsi="Arial Narrow" w:cs="Arial"/>
                <w:sz w:val="20"/>
              </w:rPr>
            </w:pPr>
            <w:r w:rsidRPr="00547CD9">
              <w:rPr>
                <w:rFonts w:ascii="Arial Narrow" w:eastAsia="Calibri" w:hAnsi="Arial Narrow" w:cs="Arial"/>
                <w:sz w:val="20"/>
              </w:rPr>
              <w:fldChar w:fldCharType="begin">
                <w:ffData>
                  <w:name w:val="Kontrollkästchen1"/>
                  <w:enabled/>
                  <w:calcOnExit w:val="0"/>
                  <w:checkBox>
                    <w:sizeAuto/>
                    <w:default w:val="0"/>
                  </w:checkBox>
                </w:ffData>
              </w:fldChar>
            </w:r>
            <w:bookmarkStart w:id="3" w:name="Kontrollkästchen1"/>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3"/>
          </w:p>
        </w:tc>
        <w:tc>
          <w:tcPr>
            <w:tcW w:w="5769" w:type="dxa"/>
            <w:shd w:val="clear" w:color="auto" w:fill="D9D9D9" w:themeFill="background1" w:themeFillShade="D9"/>
          </w:tcPr>
          <w:p w14:paraId="44D77046" w14:textId="77777777" w:rsidR="006C6B2F" w:rsidRDefault="006C6B2F" w:rsidP="006C6B2F">
            <w:pPr>
              <w:rPr>
                <w:rFonts w:ascii="Arial Narrow" w:eastAsia="Calibri" w:hAnsi="Arial Narrow" w:cs="Arial"/>
                <w:sz w:val="20"/>
              </w:rPr>
            </w:pPr>
            <w:r w:rsidRPr="00547CD9">
              <w:rPr>
                <w:rFonts w:ascii="Arial Narrow" w:eastAsia="Calibri" w:hAnsi="Arial Narrow" w:cs="Arial"/>
                <w:sz w:val="20"/>
              </w:rPr>
              <w:t xml:space="preserve">aktueller Aufenthaltsort der </w:t>
            </w:r>
            <w:r>
              <w:rPr>
                <w:rFonts w:ascii="Arial Narrow" w:eastAsia="Calibri" w:hAnsi="Arial Narrow" w:cs="Arial"/>
                <w:sz w:val="20"/>
              </w:rPr>
              <w:t xml:space="preserve">Fachkraft </w:t>
            </w:r>
            <w:r w:rsidRPr="00547CD9">
              <w:rPr>
                <w:rFonts w:ascii="Arial Narrow" w:eastAsia="Calibri" w:hAnsi="Arial Narrow" w:cs="Arial"/>
                <w:sz w:val="20"/>
              </w:rPr>
              <w:t>im Ausland</w:t>
            </w:r>
          </w:p>
          <w:p w14:paraId="17FB198E" w14:textId="36DC995B" w:rsidR="006C6B2F" w:rsidRDefault="006C6B2F" w:rsidP="006C6B2F">
            <w:pPr>
              <w:rPr>
                <w:rFonts w:ascii="Arial Narrow" w:eastAsia="Calibri" w:hAnsi="Arial Narrow" w:cs="Arial"/>
                <w:sz w:val="20"/>
              </w:rPr>
            </w:pPr>
            <w:r>
              <w:rPr>
                <w:rFonts w:ascii="Arial Narrow" w:eastAsia="Calibri" w:hAnsi="Arial Narrow" w:cs="Arial"/>
                <w:sz w:val="20"/>
              </w:rPr>
              <w:t>Land:</w:t>
            </w:r>
            <w:r w:rsidRPr="00DD0A58">
              <w:rPr>
                <w:rFonts w:ascii="Arial Narrow" w:eastAsia="Calibri" w:hAnsi="Arial Narrow" w:cs="Arial"/>
                <w:sz w:val="16"/>
              </w:rPr>
              <w:t xml:space="preserve"> </w:t>
            </w:r>
            <w:sdt>
              <w:sdtPr>
                <w:rPr>
                  <w:rFonts w:ascii="Arial Narrow" w:eastAsia="Calibri" w:hAnsi="Arial Narrow" w:cs="Arial"/>
                  <w:sz w:val="16"/>
                </w:rPr>
                <w:id w:val="-1308545896"/>
                <w:placeholder>
                  <w:docPart w:val="D4651536E03044DA8A6CAA078F83ED46"/>
                </w:placeholder>
                <w:showingPlcHdr/>
              </w:sdtPr>
              <w:sdtEndPr>
                <w:rPr>
                  <w:sz w:val="20"/>
                </w:rPr>
              </w:sdtEndPr>
              <w:sdtContent>
                <w:r w:rsidRPr="00DD0A58">
                  <w:rPr>
                    <w:rStyle w:val="Platzhaltertext"/>
                    <w:rFonts w:ascii="Arial Narrow" w:hAnsi="Arial Narrow"/>
                    <w:sz w:val="16"/>
                    <w:szCs w:val="20"/>
                  </w:rPr>
                  <w:t>Klicken Sie hier, um Text einzugeben.</w:t>
                </w:r>
              </w:sdtContent>
            </w:sdt>
          </w:p>
          <w:p w14:paraId="17101430" w14:textId="0AD636D2" w:rsidR="00807C8A" w:rsidRPr="00807C8A" w:rsidRDefault="006C6B2F" w:rsidP="006C6B2F">
            <w:pPr>
              <w:rPr>
                <w:rFonts w:ascii="Arial Narrow" w:eastAsia="Calibri" w:hAnsi="Arial Narrow" w:cs="Arial"/>
                <w:sz w:val="16"/>
              </w:rPr>
            </w:pPr>
            <w:r>
              <w:rPr>
                <w:rFonts w:ascii="Arial Narrow" w:eastAsia="Calibri" w:hAnsi="Arial Narrow" w:cs="Arial"/>
                <w:sz w:val="20"/>
              </w:rPr>
              <w:t xml:space="preserve">Stadt: </w:t>
            </w:r>
            <w:sdt>
              <w:sdtPr>
                <w:rPr>
                  <w:rFonts w:ascii="Arial Narrow" w:eastAsia="Calibri" w:hAnsi="Arial Narrow" w:cs="Arial"/>
                  <w:sz w:val="16"/>
                </w:rPr>
                <w:id w:val="2048634014"/>
                <w:placeholder>
                  <w:docPart w:val="CC6C53C5FC3244F292EBCBB4349894C2"/>
                </w:placeholder>
                <w:showingPlcHdr/>
              </w:sdtPr>
              <w:sdtEndPr>
                <w:rPr>
                  <w:sz w:val="20"/>
                </w:rPr>
              </w:sdtEndPr>
              <w:sdtContent>
                <w:r w:rsidRPr="00DD0A58">
                  <w:rPr>
                    <w:rStyle w:val="Platzhaltertext"/>
                    <w:rFonts w:ascii="Arial Narrow" w:hAnsi="Arial Narrow"/>
                    <w:sz w:val="16"/>
                    <w:szCs w:val="20"/>
                  </w:rPr>
                  <w:t>Klicken Sie hier, um Text einzugeben.</w:t>
                </w:r>
              </w:sdtContent>
            </w:sdt>
          </w:p>
        </w:tc>
        <w:tc>
          <w:tcPr>
            <w:tcW w:w="3969" w:type="dxa"/>
            <w:shd w:val="clear" w:color="auto" w:fill="D9D9D9" w:themeFill="background1" w:themeFillShade="D9"/>
          </w:tcPr>
          <w:p w14:paraId="5EE3205F" w14:textId="77777777" w:rsidR="006C6B2F" w:rsidRPr="00845CE8" w:rsidRDefault="006C6B2F"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Das beschleunigte Fachkräfteverfahren </w:t>
            </w:r>
            <w:r w:rsidR="00D325F5" w:rsidRPr="00845CE8">
              <w:rPr>
                <w:rFonts w:ascii="Calibri Light" w:eastAsia="Calibri" w:hAnsi="Calibri Light" w:cs="Tunga"/>
                <w:sz w:val="14"/>
                <w:szCs w:val="14"/>
              </w:rPr>
              <w:t xml:space="preserve">betrifft </w:t>
            </w:r>
            <w:r w:rsidRPr="00845CE8">
              <w:rPr>
                <w:rFonts w:ascii="Calibri Light" w:eastAsia="Calibri" w:hAnsi="Calibri Light" w:cs="Tunga"/>
                <w:sz w:val="14"/>
                <w:szCs w:val="14"/>
              </w:rPr>
              <w:t>Fachkräfte, die bereits in Deutschland leben, nicht.</w:t>
            </w:r>
          </w:p>
          <w:p w14:paraId="4A5DB96C" w14:textId="44722A96" w:rsidR="00D325F5" w:rsidRPr="00845CE8" w:rsidRDefault="00D325F5" w:rsidP="009A7F74">
            <w:pPr>
              <w:spacing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Ziel </w:t>
            </w:r>
            <w:r w:rsidR="00890E16">
              <w:rPr>
                <w:rFonts w:ascii="Calibri Light" w:eastAsia="Calibri" w:hAnsi="Calibri Light" w:cs="Tunga"/>
                <w:sz w:val="14"/>
                <w:szCs w:val="14"/>
              </w:rPr>
              <w:t>des</w:t>
            </w:r>
            <w:r w:rsidRPr="00845CE8">
              <w:rPr>
                <w:rFonts w:ascii="Calibri Light" w:eastAsia="Calibri" w:hAnsi="Calibri Light" w:cs="Tunga"/>
                <w:sz w:val="14"/>
                <w:szCs w:val="14"/>
              </w:rPr>
              <w:t xml:space="preserve"> beschleunigten Fachkräfteverfahren ist eine Beschleunigung im Visumverfahren und damit zur Einreise.</w:t>
            </w:r>
          </w:p>
        </w:tc>
      </w:tr>
      <w:tr w:rsidR="006C6B2F" w:rsidRPr="00547CD9" w14:paraId="3E37BD5F" w14:textId="77777777" w:rsidTr="00DB6CA2">
        <w:trPr>
          <w:gridAfter w:val="1"/>
          <w:wAfter w:w="3969" w:type="dxa"/>
        </w:trPr>
        <w:tc>
          <w:tcPr>
            <w:tcW w:w="1702" w:type="dxa"/>
            <w:shd w:val="clear" w:color="auto" w:fill="FFFFFF" w:themeFill="background1"/>
          </w:tcPr>
          <w:p w14:paraId="6176210E" w14:textId="77777777" w:rsidR="006C6B2F" w:rsidRPr="00483A9E" w:rsidRDefault="006C6B2F" w:rsidP="006C6B2F">
            <w:pPr>
              <w:ind w:left="743"/>
              <w:jc w:val="right"/>
              <w:rPr>
                <w:rFonts w:ascii="Arial Narrow" w:eastAsia="Calibri" w:hAnsi="Arial Narrow" w:cs="Arial"/>
                <w:sz w:val="10"/>
              </w:rPr>
            </w:pPr>
          </w:p>
        </w:tc>
        <w:tc>
          <w:tcPr>
            <w:tcW w:w="425" w:type="dxa"/>
            <w:shd w:val="clear" w:color="auto" w:fill="FFFFFF" w:themeFill="background1"/>
          </w:tcPr>
          <w:p w14:paraId="0BDEF3AD" w14:textId="77777777" w:rsidR="006C6B2F" w:rsidRPr="00483A9E" w:rsidRDefault="006C6B2F" w:rsidP="006C6B2F">
            <w:pPr>
              <w:rPr>
                <w:rFonts w:ascii="Arial Narrow" w:eastAsia="Calibri" w:hAnsi="Arial Narrow" w:cs="Arial"/>
                <w:sz w:val="10"/>
              </w:rPr>
            </w:pPr>
          </w:p>
        </w:tc>
        <w:tc>
          <w:tcPr>
            <w:tcW w:w="5769" w:type="dxa"/>
            <w:shd w:val="clear" w:color="auto" w:fill="FFFFFF" w:themeFill="background1"/>
          </w:tcPr>
          <w:p w14:paraId="0336E24F" w14:textId="533214F7" w:rsidR="006C6B2F" w:rsidRPr="00483A9E" w:rsidRDefault="006C6B2F" w:rsidP="006C6B2F">
            <w:pPr>
              <w:rPr>
                <w:rFonts w:ascii="Arial Narrow" w:eastAsia="Calibri" w:hAnsi="Arial Narrow" w:cs="Arial"/>
                <w:sz w:val="10"/>
              </w:rPr>
            </w:pPr>
          </w:p>
        </w:tc>
        <w:tc>
          <w:tcPr>
            <w:tcW w:w="3969" w:type="dxa"/>
            <w:shd w:val="clear" w:color="auto" w:fill="FFFFFF" w:themeFill="background1"/>
          </w:tcPr>
          <w:p w14:paraId="6B94957D" w14:textId="77777777" w:rsidR="006C6B2F" w:rsidRPr="00845CE8" w:rsidRDefault="006C6B2F" w:rsidP="009A7F74">
            <w:pPr>
              <w:spacing w:line="120" w:lineRule="exact"/>
              <w:ind w:right="238"/>
              <w:jc w:val="both"/>
              <w:rPr>
                <w:rFonts w:ascii="Calibri Light" w:eastAsia="Calibri" w:hAnsi="Calibri Light" w:cs="Tunga"/>
                <w:sz w:val="14"/>
                <w:szCs w:val="14"/>
              </w:rPr>
            </w:pPr>
          </w:p>
        </w:tc>
      </w:tr>
      <w:tr w:rsidR="006C6B2F" w:rsidRPr="00547CD9" w14:paraId="57BF7FE3" w14:textId="77777777" w:rsidTr="00DB6CA2">
        <w:trPr>
          <w:gridAfter w:val="1"/>
          <w:wAfter w:w="3969" w:type="dxa"/>
        </w:trPr>
        <w:tc>
          <w:tcPr>
            <w:tcW w:w="1702" w:type="dxa"/>
            <w:shd w:val="clear" w:color="auto" w:fill="FFFFFF" w:themeFill="background1"/>
          </w:tcPr>
          <w:p w14:paraId="7B68B1B6" w14:textId="77777777" w:rsidR="006C6B2F" w:rsidRPr="00547CD9" w:rsidRDefault="00D0541D" w:rsidP="006C6B2F">
            <w:pPr>
              <w:ind w:left="743"/>
              <w:jc w:val="right"/>
              <w:rPr>
                <w:rFonts w:ascii="Arial Narrow" w:eastAsia="Calibri" w:hAnsi="Arial Narrow" w:cs="Arial"/>
              </w:rPr>
            </w:pPr>
            <w:r w:rsidRPr="00547CD9">
              <w:rPr>
                <w:rFonts w:ascii="Calibri" w:eastAsia="Calibri" w:hAnsi="Calibri" w:cs="Arial"/>
              </w:rPr>
              <w:t>④</w:t>
            </w:r>
          </w:p>
        </w:tc>
        <w:tc>
          <w:tcPr>
            <w:tcW w:w="425" w:type="dxa"/>
            <w:shd w:val="clear" w:color="auto" w:fill="FFFFFF" w:themeFill="background1"/>
          </w:tcPr>
          <w:p w14:paraId="7A7688E7" w14:textId="77777777" w:rsidR="006C6B2F" w:rsidRPr="00547CD9" w:rsidRDefault="006C6B2F" w:rsidP="006C6B2F">
            <w:pPr>
              <w:rPr>
                <w:rFonts w:ascii="Arial Narrow" w:eastAsia="Calibri" w:hAnsi="Arial Narrow" w:cs="Arial"/>
                <w:sz w:val="20"/>
              </w:rPr>
            </w:pPr>
            <w:r w:rsidRPr="00547CD9">
              <w:rPr>
                <w:rFonts w:ascii="Arial Narrow" w:eastAsia="Calibri" w:hAnsi="Arial Narrow" w:cs="Arial"/>
                <w:sz w:val="20"/>
              </w:rPr>
              <w:fldChar w:fldCharType="begin">
                <w:ffData>
                  <w:name w:val="Kontrollkästchen4"/>
                  <w:enabled/>
                  <w:calcOnExit w:val="0"/>
                  <w:checkBox>
                    <w:sizeAuto/>
                    <w:default w:val="0"/>
                  </w:checkBox>
                </w:ffData>
              </w:fldChar>
            </w:r>
            <w:r w:rsidRPr="00547CD9">
              <w:rPr>
                <w:rFonts w:ascii="Arial Narrow" w:eastAsia="Calibri" w:hAnsi="Arial Narrow" w:cs="Arial"/>
                <w:sz w:val="20"/>
              </w:rPr>
              <w:instrText xml:space="preserve"> </w:instrText>
            </w:r>
            <w:bookmarkStart w:id="4" w:name="Kontrollkästchen4"/>
            <w:r w:rsidRPr="00547CD9">
              <w:rPr>
                <w:rFonts w:ascii="Arial Narrow" w:eastAsia="Calibri" w:hAnsi="Arial Narrow" w:cs="Arial"/>
                <w:sz w:val="20"/>
              </w:rPr>
              <w:instrText xml:space="preserve">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4"/>
          </w:p>
        </w:tc>
        <w:tc>
          <w:tcPr>
            <w:tcW w:w="5769" w:type="dxa"/>
            <w:shd w:val="clear" w:color="auto" w:fill="FFFFFF" w:themeFill="background1"/>
          </w:tcPr>
          <w:p w14:paraId="306EF470" w14:textId="782EFA4D" w:rsidR="006C6B2F" w:rsidRPr="00547CD9" w:rsidRDefault="006C6B2F" w:rsidP="00D325F5">
            <w:pPr>
              <w:rPr>
                <w:rFonts w:ascii="Arial Narrow" w:eastAsia="Calibri" w:hAnsi="Arial Narrow" w:cs="Arial"/>
                <w:sz w:val="20"/>
              </w:rPr>
            </w:pPr>
            <w:r>
              <w:rPr>
                <w:rFonts w:ascii="Arial Narrow" w:eastAsia="Calibri" w:hAnsi="Arial Narrow" w:cs="Arial"/>
                <w:sz w:val="20"/>
              </w:rPr>
              <w:t xml:space="preserve">noch </w:t>
            </w:r>
            <w:r w:rsidRPr="00547CD9">
              <w:rPr>
                <w:rFonts w:ascii="Arial Narrow" w:eastAsia="Calibri" w:hAnsi="Arial Narrow" w:cs="Arial"/>
                <w:sz w:val="20"/>
              </w:rPr>
              <w:t xml:space="preserve">keine Beantragung eines Visums durch die Fachkraft </w:t>
            </w:r>
            <w:r>
              <w:rPr>
                <w:rFonts w:ascii="Arial Narrow" w:eastAsia="Calibri" w:hAnsi="Arial Narrow" w:cs="Arial"/>
                <w:sz w:val="20"/>
              </w:rPr>
              <w:t xml:space="preserve">bei der deutschen Botschaft/Generalkonsulat </w:t>
            </w:r>
          </w:p>
        </w:tc>
        <w:tc>
          <w:tcPr>
            <w:tcW w:w="3969" w:type="dxa"/>
            <w:shd w:val="clear" w:color="auto" w:fill="FFFFFF" w:themeFill="background1"/>
          </w:tcPr>
          <w:p w14:paraId="2BA44388" w14:textId="3C1F317F" w:rsidR="006C6B2F" w:rsidRPr="00845CE8" w:rsidRDefault="00D325F5"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Im </w:t>
            </w:r>
            <w:r w:rsidR="00F128DE" w:rsidRPr="00845CE8">
              <w:rPr>
                <w:rFonts w:ascii="Calibri Light" w:eastAsia="Calibri" w:hAnsi="Calibri Light" w:cs="Tunga"/>
                <w:sz w:val="14"/>
                <w:szCs w:val="14"/>
              </w:rPr>
              <w:t>bes</w:t>
            </w:r>
            <w:r w:rsidRPr="00845CE8">
              <w:rPr>
                <w:rFonts w:ascii="Calibri Light" w:eastAsia="Calibri" w:hAnsi="Calibri Light" w:cs="Tunga"/>
                <w:sz w:val="14"/>
                <w:szCs w:val="14"/>
              </w:rPr>
              <w:t>chleunigten Fachkräfteverfahren</w:t>
            </w:r>
            <w:r w:rsidR="00F128DE" w:rsidRPr="00845CE8">
              <w:rPr>
                <w:rFonts w:ascii="Calibri Light" w:eastAsia="Calibri" w:hAnsi="Calibri Light" w:cs="Tunga"/>
                <w:sz w:val="14"/>
                <w:szCs w:val="14"/>
              </w:rPr>
              <w:t xml:space="preserve"> </w:t>
            </w:r>
            <w:r w:rsidRPr="00845CE8">
              <w:rPr>
                <w:rFonts w:ascii="Calibri Light" w:eastAsia="Calibri" w:hAnsi="Calibri Light" w:cs="Tunga"/>
                <w:sz w:val="14"/>
                <w:szCs w:val="14"/>
              </w:rPr>
              <w:t xml:space="preserve">wird durch eine sog. Vorabzustimmung eine beschleunigte Terminvergabe zur </w:t>
            </w:r>
            <w:r w:rsidR="00F128DE" w:rsidRPr="00845CE8">
              <w:rPr>
                <w:rFonts w:ascii="Calibri Light" w:eastAsia="Calibri" w:hAnsi="Calibri Light" w:cs="Tunga"/>
                <w:sz w:val="14"/>
                <w:szCs w:val="14"/>
              </w:rPr>
              <w:t>Visum</w:t>
            </w:r>
            <w:r w:rsidRPr="00845CE8">
              <w:rPr>
                <w:rFonts w:ascii="Calibri Light" w:eastAsia="Calibri" w:hAnsi="Calibri Light" w:cs="Tunga"/>
                <w:sz w:val="14"/>
                <w:szCs w:val="14"/>
              </w:rPr>
              <w:t>beantragung erreicht</w:t>
            </w:r>
            <w:r w:rsidR="00F128DE" w:rsidRPr="00845CE8">
              <w:rPr>
                <w:rFonts w:ascii="Calibri Light" w:eastAsia="Calibri" w:hAnsi="Calibri Light" w:cs="Tunga"/>
                <w:sz w:val="14"/>
                <w:szCs w:val="14"/>
              </w:rPr>
              <w:t xml:space="preserve">. Hat die Fachkraft bereits einen </w:t>
            </w:r>
            <w:r w:rsidR="006C6B2F" w:rsidRPr="00845CE8">
              <w:rPr>
                <w:rFonts w:ascii="Calibri Light" w:eastAsia="Calibri" w:hAnsi="Calibri Light" w:cs="Tunga"/>
                <w:sz w:val="14"/>
                <w:szCs w:val="14"/>
              </w:rPr>
              <w:t xml:space="preserve">Visumantrag </w:t>
            </w:r>
            <w:r w:rsidR="00F128DE" w:rsidRPr="00845CE8">
              <w:rPr>
                <w:rFonts w:ascii="Calibri Light" w:eastAsia="Calibri" w:hAnsi="Calibri Light" w:cs="Tunga"/>
                <w:sz w:val="14"/>
                <w:szCs w:val="14"/>
              </w:rPr>
              <w:t>bei der deutschen Auslandsvertretung gestellt, wird keine weitere Beschleunigung erzielt.</w:t>
            </w:r>
          </w:p>
        </w:tc>
      </w:tr>
      <w:tr w:rsidR="00DB6CA2" w:rsidRPr="00547CD9" w14:paraId="6513751F" w14:textId="77777777" w:rsidTr="00BB0C0D">
        <w:tc>
          <w:tcPr>
            <w:tcW w:w="1702" w:type="dxa"/>
            <w:shd w:val="clear" w:color="auto" w:fill="D9D9D9" w:themeFill="background1" w:themeFillShade="D9"/>
          </w:tcPr>
          <w:p w14:paraId="689A0C3E" w14:textId="77777777" w:rsidR="00DB6CA2" w:rsidRPr="00112A67" w:rsidRDefault="00DB6CA2" w:rsidP="007A7AEE">
            <w:pPr>
              <w:ind w:left="743"/>
              <w:rPr>
                <w:rFonts w:ascii="Arial Narrow" w:eastAsia="Calibri" w:hAnsi="Arial Narrow" w:cs="Arial"/>
                <w:sz w:val="10"/>
                <w:szCs w:val="10"/>
              </w:rPr>
            </w:pPr>
          </w:p>
        </w:tc>
        <w:tc>
          <w:tcPr>
            <w:tcW w:w="6194" w:type="dxa"/>
            <w:gridSpan w:val="2"/>
            <w:shd w:val="clear" w:color="auto" w:fill="D9D9D9" w:themeFill="background1" w:themeFillShade="D9"/>
          </w:tcPr>
          <w:p w14:paraId="78D48C20" w14:textId="35DD251F" w:rsidR="00DB6CA2" w:rsidRPr="00112A67" w:rsidRDefault="00DB6CA2" w:rsidP="007A7AEE">
            <w:pPr>
              <w:rPr>
                <w:rFonts w:ascii="Arial Narrow" w:eastAsia="Calibri" w:hAnsi="Arial Narrow" w:cs="Arial"/>
                <w:sz w:val="10"/>
                <w:szCs w:val="10"/>
              </w:rPr>
            </w:pPr>
          </w:p>
        </w:tc>
        <w:tc>
          <w:tcPr>
            <w:tcW w:w="3969" w:type="dxa"/>
            <w:shd w:val="clear" w:color="auto" w:fill="D9D9D9" w:themeFill="background1" w:themeFillShade="D9"/>
          </w:tcPr>
          <w:p w14:paraId="0D108D28" w14:textId="4A810C3C" w:rsidR="00DB6CA2" w:rsidRPr="00112A67" w:rsidRDefault="00DB6CA2" w:rsidP="009A7F74">
            <w:pPr>
              <w:ind w:right="238"/>
              <w:rPr>
                <w:rFonts w:ascii="Arial Narrow" w:eastAsia="Calibri" w:hAnsi="Arial Narrow" w:cs="Arial"/>
                <w:sz w:val="10"/>
                <w:szCs w:val="10"/>
              </w:rPr>
            </w:pPr>
          </w:p>
        </w:tc>
        <w:tc>
          <w:tcPr>
            <w:tcW w:w="3969" w:type="dxa"/>
          </w:tcPr>
          <w:p w14:paraId="4F03EFCD" w14:textId="77777777" w:rsidR="00DB6CA2" w:rsidRPr="00845CE8" w:rsidRDefault="00DB6CA2" w:rsidP="007A7AEE">
            <w:pPr>
              <w:spacing w:line="120" w:lineRule="exact"/>
              <w:ind w:right="558"/>
              <w:jc w:val="both"/>
              <w:rPr>
                <w:rFonts w:ascii="Calibri Light" w:eastAsia="Calibri" w:hAnsi="Calibri Light" w:cs="Tunga"/>
                <w:sz w:val="14"/>
                <w:szCs w:val="14"/>
              </w:rPr>
            </w:pPr>
          </w:p>
        </w:tc>
      </w:tr>
      <w:tr w:rsidR="005C7CA1" w:rsidRPr="005C7CA1" w14:paraId="3B7EB7DE" w14:textId="77777777" w:rsidTr="00BB0C0D">
        <w:trPr>
          <w:gridAfter w:val="1"/>
          <w:wAfter w:w="3969" w:type="dxa"/>
        </w:trPr>
        <w:tc>
          <w:tcPr>
            <w:tcW w:w="1702" w:type="dxa"/>
            <w:shd w:val="clear" w:color="auto" w:fill="D9D9D9" w:themeFill="background1" w:themeFillShade="D9"/>
          </w:tcPr>
          <w:p w14:paraId="36810473" w14:textId="77777777" w:rsidR="00DB6CA2" w:rsidRDefault="00C500FF" w:rsidP="00DB6CA2">
            <w:pPr>
              <w:ind w:left="743"/>
              <w:jc w:val="right"/>
              <w:rPr>
                <w:rFonts w:cs="Arial"/>
              </w:rPr>
            </w:pPr>
            <w:r w:rsidRPr="00547CD9">
              <w:rPr>
                <w:rFonts w:ascii="Calibri" w:eastAsia="Calibri" w:hAnsi="Calibri" w:cs="Arial"/>
              </w:rPr>
              <w:t>⑤</w:t>
            </w:r>
          </w:p>
        </w:tc>
        <w:tc>
          <w:tcPr>
            <w:tcW w:w="6194" w:type="dxa"/>
            <w:gridSpan w:val="2"/>
            <w:shd w:val="clear" w:color="auto" w:fill="D9D9D9" w:themeFill="background1" w:themeFillShade="D9"/>
          </w:tcPr>
          <w:p w14:paraId="0E946F9F" w14:textId="56439AD8" w:rsidR="00DB6CA2" w:rsidRPr="00547CD9" w:rsidRDefault="00DB6CA2" w:rsidP="00547CD9">
            <w:pPr>
              <w:rPr>
                <w:rFonts w:ascii="Arial Narrow" w:eastAsia="Calibri" w:hAnsi="Arial Narrow" w:cs="Arial"/>
                <w:sz w:val="20"/>
              </w:rPr>
            </w:pPr>
            <w:r>
              <w:rPr>
                <w:rFonts w:ascii="Arial Narrow" w:eastAsia="Calibri" w:hAnsi="Arial Narrow" w:cs="Arial"/>
                <w:sz w:val="20"/>
              </w:rPr>
              <w:t>Aufenthalt der Fachkraft in Deutschland …</w:t>
            </w:r>
          </w:p>
        </w:tc>
        <w:tc>
          <w:tcPr>
            <w:tcW w:w="3969" w:type="dxa"/>
            <w:shd w:val="clear" w:color="auto" w:fill="D9D9D9" w:themeFill="background1" w:themeFillShade="D9"/>
          </w:tcPr>
          <w:p w14:paraId="6F8AD0F2" w14:textId="12073F2B" w:rsidR="00DB6CA2" w:rsidRPr="00845CE8" w:rsidRDefault="00DB6CA2" w:rsidP="009A7F74">
            <w:pPr>
              <w:spacing w:line="120" w:lineRule="exact"/>
              <w:ind w:right="238"/>
              <w:jc w:val="both"/>
              <w:rPr>
                <w:rFonts w:ascii="Calibri Light" w:eastAsia="Calibri" w:hAnsi="Calibri Light" w:cs="Tunga"/>
                <w:sz w:val="14"/>
                <w:szCs w:val="14"/>
              </w:rPr>
            </w:pPr>
          </w:p>
        </w:tc>
      </w:tr>
      <w:tr w:rsidR="00DB6CA2" w:rsidRPr="00547CD9" w14:paraId="71866B6E" w14:textId="77777777" w:rsidTr="00BB0C0D">
        <w:trPr>
          <w:gridAfter w:val="1"/>
          <w:wAfter w:w="3969" w:type="dxa"/>
        </w:trPr>
        <w:tc>
          <w:tcPr>
            <w:tcW w:w="1702" w:type="dxa"/>
            <w:vMerge w:val="restart"/>
            <w:shd w:val="clear" w:color="auto" w:fill="D9D9D9" w:themeFill="background1" w:themeFillShade="D9"/>
          </w:tcPr>
          <w:p w14:paraId="0760A57B" w14:textId="77777777" w:rsidR="003F538F" w:rsidRDefault="003F538F" w:rsidP="003F538F">
            <w:pPr>
              <w:ind w:left="743"/>
              <w:jc w:val="right"/>
              <w:rPr>
                <w:rFonts w:ascii="MS Gothic" w:eastAsia="MS Gothic" w:hAnsi="MS Gothic" w:cs="MS Gothic"/>
                <w:color w:val="333333"/>
                <w:sz w:val="16"/>
                <w:szCs w:val="21"/>
              </w:rPr>
            </w:pPr>
            <w:r w:rsidRPr="00877FFE">
              <w:rPr>
                <w:rFonts w:ascii="MS Gothic" w:eastAsia="MS Gothic" w:hAnsi="MS Gothic" w:cs="MS Gothic" w:hint="eastAsia"/>
                <w:color w:val="333333"/>
                <w:sz w:val="16"/>
                <w:szCs w:val="21"/>
              </w:rPr>
              <w:t>Ⓐ</w:t>
            </w:r>
          </w:p>
          <w:p w14:paraId="21B90D64" w14:textId="77777777" w:rsidR="0024332D" w:rsidRDefault="0024332D" w:rsidP="003F538F">
            <w:pPr>
              <w:ind w:left="743"/>
              <w:jc w:val="right"/>
              <w:rPr>
                <w:rFonts w:ascii="MS Gothic" w:eastAsia="MS Gothic" w:hAnsi="MS Gothic" w:cs="MS Gothic"/>
                <w:color w:val="333333"/>
                <w:sz w:val="16"/>
                <w:szCs w:val="21"/>
              </w:rPr>
            </w:pPr>
          </w:p>
          <w:p w14:paraId="53438786" w14:textId="77777777" w:rsidR="0024332D" w:rsidRPr="003F538F" w:rsidRDefault="0024332D" w:rsidP="003F538F">
            <w:pPr>
              <w:ind w:left="743"/>
              <w:jc w:val="right"/>
              <w:rPr>
                <w:rFonts w:ascii="MS Gothic" w:eastAsia="MS Gothic" w:hAnsi="MS Gothic" w:cs="MS Gothic"/>
                <w:color w:val="333333"/>
                <w:sz w:val="16"/>
                <w:szCs w:val="21"/>
              </w:rPr>
            </w:pPr>
            <w:r w:rsidRPr="0024332D">
              <w:rPr>
                <w:rFonts w:ascii="Arial Narrow" w:eastAsia="Calibri" w:hAnsi="Arial Narrow" w:cs="Arial"/>
                <w:sz w:val="16"/>
              </w:rPr>
              <w:t>oder</w:t>
            </w:r>
          </w:p>
        </w:tc>
        <w:tc>
          <w:tcPr>
            <w:tcW w:w="425" w:type="dxa"/>
            <w:shd w:val="clear" w:color="auto" w:fill="D9D9D9" w:themeFill="background1" w:themeFillShade="D9"/>
          </w:tcPr>
          <w:p w14:paraId="60B3037C" w14:textId="77777777" w:rsidR="00DB6CA2" w:rsidRPr="00547CD9" w:rsidRDefault="00DB6CA2" w:rsidP="00547CD9">
            <w:pPr>
              <w:rPr>
                <w:rFonts w:ascii="Arial Narrow" w:eastAsia="Calibri" w:hAnsi="Arial Narrow" w:cs="Arial"/>
                <w:sz w:val="20"/>
              </w:rPr>
            </w:pPr>
            <w:r w:rsidRPr="00547CD9">
              <w:rPr>
                <w:rFonts w:ascii="Arial Narrow" w:eastAsia="Calibri" w:hAnsi="Arial Narrow" w:cs="Arial"/>
                <w:sz w:val="20"/>
              </w:rPr>
              <w:fldChar w:fldCharType="begin">
                <w:ffData>
                  <w:name w:val="Kontrollkästchen8"/>
                  <w:enabled/>
                  <w:calcOnExit w:val="0"/>
                  <w:checkBox>
                    <w:sizeAuto/>
                    <w:default w:val="0"/>
                  </w:checkBox>
                </w:ffData>
              </w:fldChar>
            </w:r>
            <w:bookmarkStart w:id="5" w:name="Kontrollkästchen8"/>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5"/>
          </w:p>
        </w:tc>
        <w:tc>
          <w:tcPr>
            <w:tcW w:w="5769" w:type="dxa"/>
            <w:shd w:val="clear" w:color="auto" w:fill="D9D9D9" w:themeFill="background1" w:themeFillShade="D9"/>
          </w:tcPr>
          <w:p w14:paraId="4E9983CA" w14:textId="7E8DC265" w:rsidR="00DB6CA2" w:rsidRPr="00547CD9" w:rsidRDefault="00DB6CA2" w:rsidP="00547CD9">
            <w:pPr>
              <w:rPr>
                <w:rFonts w:ascii="Arial Narrow" w:eastAsia="Calibri" w:hAnsi="Arial Narrow" w:cs="Arial"/>
                <w:sz w:val="20"/>
              </w:rPr>
            </w:pPr>
            <w:r w:rsidRPr="00547CD9">
              <w:rPr>
                <w:rFonts w:ascii="Arial Narrow" w:eastAsia="Calibri" w:hAnsi="Arial Narrow" w:cs="Arial"/>
                <w:sz w:val="20"/>
              </w:rPr>
              <w:t xml:space="preserve">zur Berufsausbildung in folgendem Ausbildungsberuf: </w:t>
            </w:r>
          </w:p>
          <w:sdt>
            <w:sdtPr>
              <w:rPr>
                <w:rFonts w:ascii="Arial Narrow" w:eastAsia="Calibri" w:hAnsi="Arial Narrow" w:cs="Arial"/>
                <w:sz w:val="20"/>
              </w:rPr>
              <w:id w:val="-499119742"/>
              <w:placeholder>
                <w:docPart w:val="BAF792D8D5094E9BAC3F88A43277D1AF"/>
              </w:placeholder>
            </w:sdtPr>
            <w:sdtEndPr/>
            <w:sdtContent>
              <w:p w14:paraId="7261AAC1" w14:textId="77777777" w:rsidR="00DB6CA2" w:rsidRPr="00547CD9" w:rsidRDefault="00DB6CA2" w:rsidP="00547CD9">
                <w:pPr>
                  <w:rPr>
                    <w:rFonts w:ascii="Arial Narrow" w:eastAsia="Calibri" w:hAnsi="Arial Narrow" w:cs="Arial"/>
                    <w:sz w:val="20"/>
                  </w:rPr>
                </w:pPr>
                <w:r w:rsidRPr="00547CD9">
                  <w:rPr>
                    <w:rFonts w:ascii="Arial Narrow" w:eastAsia="Calibri" w:hAnsi="Arial Narrow" w:cs="Arial"/>
                    <w:sz w:val="16"/>
                    <w:szCs w:val="16"/>
                  </w:rPr>
                  <w:t>Klicken Sie hier, um Text einzugeben.</w:t>
                </w:r>
              </w:p>
            </w:sdtContent>
          </w:sdt>
        </w:tc>
        <w:tc>
          <w:tcPr>
            <w:tcW w:w="3969" w:type="dxa"/>
            <w:vMerge w:val="restart"/>
            <w:shd w:val="clear" w:color="auto" w:fill="D9D9D9" w:themeFill="background1" w:themeFillShade="D9"/>
          </w:tcPr>
          <w:p w14:paraId="27E0AE2B" w14:textId="01D54156" w:rsidR="00DB6CA2" w:rsidRPr="00845CE8" w:rsidRDefault="00DB6CA2" w:rsidP="009A7F74">
            <w:pPr>
              <w:spacing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Das beschleunigte Fachkräfteverfahren erfasst nur Fachkräfte, d.h. qualifizierte Berufsausbildungen mit einer mindestens zweijährigen Ausbildungsdauer. </w:t>
            </w:r>
          </w:p>
        </w:tc>
      </w:tr>
      <w:tr w:rsidR="00DB6CA2" w:rsidRPr="00547CD9" w14:paraId="0CB7A0C2" w14:textId="77777777" w:rsidTr="00BB0C0D">
        <w:trPr>
          <w:gridAfter w:val="1"/>
          <w:wAfter w:w="3969" w:type="dxa"/>
          <w:trHeight w:val="153"/>
        </w:trPr>
        <w:tc>
          <w:tcPr>
            <w:tcW w:w="1702" w:type="dxa"/>
            <w:vMerge/>
            <w:shd w:val="clear" w:color="auto" w:fill="D9D9D9" w:themeFill="background1" w:themeFillShade="D9"/>
          </w:tcPr>
          <w:p w14:paraId="4CD4438F" w14:textId="77777777" w:rsidR="00DB6CA2" w:rsidRPr="00547CD9" w:rsidRDefault="00DB6CA2" w:rsidP="00547CD9">
            <w:pPr>
              <w:ind w:left="743"/>
              <w:rPr>
                <w:rFonts w:ascii="Arial Narrow" w:eastAsia="Calibri" w:hAnsi="Arial Narrow" w:cs="Arial"/>
                <w:sz w:val="16"/>
              </w:rPr>
            </w:pPr>
          </w:p>
        </w:tc>
        <w:tc>
          <w:tcPr>
            <w:tcW w:w="425" w:type="dxa"/>
            <w:shd w:val="clear" w:color="auto" w:fill="D9D9D9" w:themeFill="background1" w:themeFillShade="D9"/>
          </w:tcPr>
          <w:p w14:paraId="0630B4AC" w14:textId="77777777" w:rsidR="00DB6CA2" w:rsidRPr="00547CD9" w:rsidRDefault="00DB6CA2" w:rsidP="00547CD9">
            <w:pPr>
              <w:rPr>
                <w:rFonts w:ascii="Arial Narrow" w:eastAsia="Calibri" w:hAnsi="Arial Narrow" w:cs="Arial"/>
                <w:sz w:val="20"/>
              </w:rPr>
            </w:pPr>
          </w:p>
        </w:tc>
        <w:tc>
          <w:tcPr>
            <w:tcW w:w="5769" w:type="dxa"/>
            <w:shd w:val="clear" w:color="auto" w:fill="D9D9D9" w:themeFill="background1" w:themeFillShade="D9"/>
          </w:tcPr>
          <w:p w14:paraId="158FD74B" w14:textId="1D8AD9E5" w:rsidR="00DB6CA2" w:rsidRPr="00547CD9" w:rsidRDefault="00DB6CA2" w:rsidP="000D027E">
            <w:pPr>
              <w:spacing w:before="120" w:after="120"/>
              <w:rPr>
                <w:rFonts w:ascii="Arial Narrow" w:eastAsia="Calibri" w:hAnsi="Arial Narrow" w:cs="Arial"/>
                <w:sz w:val="20"/>
              </w:rPr>
            </w:pPr>
            <w:r w:rsidRPr="00547CD9">
              <w:rPr>
                <w:rFonts w:ascii="Arial Narrow" w:eastAsia="Calibri" w:hAnsi="Arial Narrow" w:cs="Arial"/>
                <w:sz w:val="20"/>
              </w:rPr>
              <w:fldChar w:fldCharType="begin">
                <w:ffData>
                  <w:name w:val="Kontrollkästchen192"/>
                  <w:enabled/>
                  <w:calcOnExit w:val="0"/>
                  <w:checkBox>
                    <w:sizeAuto/>
                    <w:default w:val="0"/>
                  </w:checkBox>
                </w:ffData>
              </w:fldChar>
            </w:r>
            <w:bookmarkStart w:id="6" w:name="Kontrollkästchen192"/>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6"/>
            <w:r w:rsidRPr="00547CD9">
              <w:rPr>
                <w:rFonts w:ascii="Arial Narrow" w:eastAsia="Calibri" w:hAnsi="Arial Narrow" w:cs="Arial"/>
                <w:sz w:val="20"/>
              </w:rPr>
              <w:t xml:space="preserve"> Berufsausbildung </w:t>
            </w:r>
            <w:r>
              <w:rPr>
                <w:rFonts w:ascii="Arial Narrow" w:eastAsia="Calibri" w:hAnsi="Arial Narrow" w:cs="Arial"/>
                <w:sz w:val="20"/>
              </w:rPr>
              <w:t>mit mindestens zweijähriger Ausbildungsdauer</w:t>
            </w:r>
          </w:p>
        </w:tc>
        <w:tc>
          <w:tcPr>
            <w:tcW w:w="3969" w:type="dxa"/>
            <w:vMerge/>
            <w:shd w:val="clear" w:color="auto" w:fill="D9D9D9" w:themeFill="background1" w:themeFillShade="D9"/>
          </w:tcPr>
          <w:p w14:paraId="4A43238C" w14:textId="77777777" w:rsidR="00DB6CA2" w:rsidRPr="00845CE8" w:rsidRDefault="00DB6CA2" w:rsidP="009A7F74">
            <w:pPr>
              <w:spacing w:line="120" w:lineRule="exact"/>
              <w:ind w:right="238"/>
              <w:jc w:val="both"/>
              <w:rPr>
                <w:rFonts w:ascii="Calibri Light" w:eastAsia="Calibri" w:hAnsi="Calibri Light" w:cs="Tunga"/>
                <w:sz w:val="14"/>
                <w:szCs w:val="14"/>
              </w:rPr>
            </w:pPr>
          </w:p>
        </w:tc>
      </w:tr>
      <w:tr w:rsidR="00DB6CA2" w:rsidRPr="00547CD9" w14:paraId="6D963EC0" w14:textId="77777777" w:rsidTr="00BB0C0D">
        <w:trPr>
          <w:gridAfter w:val="1"/>
          <w:wAfter w:w="3969" w:type="dxa"/>
        </w:trPr>
        <w:tc>
          <w:tcPr>
            <w:tcW w:w="1702" w:type="dxa"/>
            <w:vMerge w:val="restart"/>
            <w:shd w:val="clear" w:color="auto" w:fill="D9D9D9" w:themeFill="background1" w:themeFillShade="D9"/>
          </w:tcPr>
          <w:p w14:paraId="7B9EDF5B" w14:textId="77777777" w:rsidR="00DB6CA2" w:rsidRDefault="003F538F" w:rsidP="007A7AEE">
            <w:pPr>
              <w:ind w:left="743"/>
              <w:jc w:val="right"/>
              <w:rPr>
                <w:rFonts w:ascii="MS Gothic" w:eastAsia="MS Gothic" w:hAnsi="MS Gothic" w:cs="MS Gothic"/>
                <w:color w:val="333333"/>
                <w:sz w:val="16"/>
                <w:szCs w:val="16"/>
              </w:rPr>
            </w:pPr>
            <w:r w:rsidRPr="00877FFE">
              <w:rPr>
                <w:rFonts w:ascii="MS Gothic" w:eastAsia="MS Gothic" w:hAnsi="MS Gothic" w:cs="MS Gothic" w:hint="eastAsia"/>
                <w:color w:val="333333"/>
                <w:sz w:val="16"/>
                <w:szCs w:val="16"/>
              </w:rPr>
              <w:t>Ⓑ</w:t>
            </w:r>
          </w:p>
          <w:p w14:paraId="18EB9EB2" w14:textId="77777777" w:rsidR="0024332D" w:rsidRDefault="0024332D" w:rsidP="007A7AEE">
            <w:pPr>
              <w:ind w:left="743"/>
              <w:jc w:val="right"/>
              <w:rPr>
                <w:rFonts w:ascii="MS Gothic" w:eastAsia="MS Gothic" w:hAnsi="MS Gothic" w:cs="MS Gothic"/>
                <w:color w:val="333333"/>
                <w:sz w:val="16"/>
                <w:szCs w:val="16"/>
              </w:rPr>
            </w:pPr>
          </w:p>
          <w:p w14:paraId="2233D73A" w14:textId="77777777" w:rsidR="0024332D" w:rsidRDefault="0024332D" w:rsidP="007A7AEE">
            <w:pPr>
              <w:ind w:left="743"/>
              <w:jc w:val="right"/>
              <w:rPr>
                <w:rFonts w:ascii="MS Gothic" w:eastAsia="MS Gothic" w:hAnsi="MS Gothic" w:cs="MS Gothic"/>
                <w:color w:val="333333"/>
                <w:sz w:val="16"/>
                <w:szCs w:val="16"/>
              </w:rPr>
            </w:pPr>
          </w:p>
          <w:p w14:paraId="39D48744" w14:textId="77777777" w:rsidR="0024332D" w:rsidRDefault="0024332D" w:rsidP="007A7AEE">
            <w:pPr>
              <w:ind w:left="743"/>
              <w:jc w:val="right"/>
              <w:rPr>
                <w:rFonts w:ascii="MS Gothic" w:eastAsia="MS Gothic" w:hAnsi="MS Gothic" w:cs="MS Gothic"/>
                <w:color w:val="333333"/>
                <w:sz w:val="16"/>
                <w:szCs w:val="16"/>
              </w:rPr>
            </w:pPr>
          </w:p>
          <w:p w14:paraId="29560236" w14:textId="77777777" w:rsidR="0024332D" w:rsidRPr="00547CD9" w:rsidRDefault="0024332D" w:rsidP="0024332D">
            <w:pPr>
              <w:rPr>
                <w:rFonts w:ascii="Arial Narrow" w:eastAsia="Calibri" w:hAnsi="Arial Narrow" w:cs="Arial"/>
                <w:sz w:val="16"/>
              </w:rPr>
            </w:pPr>
          </w:p>
        </w:tc>
        <w:tc>
          <w:tcPr>
            <w:tcW w:w="425" w:type="dxa"/>
            <w:shd w:val="clear" w:color="auto" w:fill="D9D9D9" w:themeFill="background1" w:themeFillShade="D9"/>
          </w:tcPr>
          <w:p w14:paraId="639FA888" w14:textId="77777777" w:rsidR="00DB6CA2" w:rsidRPr="00547CD9" w:rsidRDefault="00DB6CA2" w:rsidP="00547CD9">
            <w:pPr>
              <w:rPr>
                <w:rFonts w:ascii="Arial Narrow" w:eastAsia="Calibri" w:hAnsi="Arial Narrow" w:cs="Arial"/>
                <w:sz w:val="20"/>
              </w:rPr>
            </w:pPr>
            <w:r w:rsidRPr="00547CD9">
              <w:rPr>
                <w:rFonts w:ascii="Arial Narrow" w:eastAsia="Calibri" w:hAnsi="Arial Narrow" w:cs="Arial"/>
                <w:sz w:val="20"/>
              </w:rPr>
              <w:fldChar w:fldCharType="begin">
                <w:ffData>
                  <w:name w:val="Kontrollkästchen9"/>
                  <w:enabled/>
                  <w:calcOnExit w:val="0"/>
                  <w:checkBox>
                    <w:sizeAuto/>
                    <w:default w:val="0"/>
                  </w:checkBox>
                </w:ffData>
              </w:fldChar>
            </w:r>
            <w:bookmarkStart w:id="7" w:name="Kontrollkästchen9"/>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7"/>
          </w:p>
        </w:tc>
        <w:tc>
          <w:tcPr>
            <w:tcW w:w="5769" w:type="dxa"/>
            <w:shd w:val="clear" w:color="auto" w:fill="D9D9D9" w:themeFill="background1" w:themeFillShade="D9"/>
          </w:tcPr>
          <w:p w14:paraId="7F115E37" w14:textId="6AAC4F39" w:rsidR="00DB6CA2" w:rsidRPr="00547CD9" w:rsidRDefault="00DB6CA2" w:rsidP="00FE580B">
            <w:pPr>
              <w:spacing w:after="120"/>
              <w:rPr>
                <w:rFonts w:ascii="Arial Narrow" w:eastAsia="Calibri" w:hAnsi="Arial Narrow" w:cs="Arial"/>
                <w:sz w:val="20"/>
              </w:rPr>
            </w:pPr>
            <w:r w:rsidRPr="00547CD9">
              <w:rPr>
                <w:rFonts w:ascii="Arial Narrow" w:eastAsia="Calibri" w:hAnsi="Arial Narrow" w:cs="Arial"/>
                <w:sz w:val="20"/>
              </w:rPr>
              <w:t xml:space="preserve">zur Durchführung der </w:t>
            </w:r>
            <w:r>
              <w:rPr>
                <w:rFonts w:ascii="Arial Narrow" w:eastAsia="Calibri" w:hAnsi="Arial Narrow" w:cs="Arial"/>
                <w:sz w:val="20"/>
              </w:rPr>
              <w:t xml:space="preserve">Anpassungsmaßnahmen zur </w:t>
            </w:r>
            <w:r w:rsidRPr="00547CD9">
              <w:rPr>
                <w:rFonts w:ascii="Arial Narrow" w:eastAsia="Calibri" w:hAnsi="Arial Narrow" w:cs="Arial"/>
                <w:sz w:val="20"/>
              </w:rPr>
              <w:t>Berufsanerkennung</w:t>
            </w:r>
            <w:r>
              <w:rPr>
                <w:rFonts w:ascii="Arial Narrow" w:eastAsia="Calibri" w:hAnsi="Arial Narrow" w:cs="Arial"/>
                <w:sz w:val="20"/>
              </w:rPr>
              <w:t xml:space="preserve"> </w:t>
            </w:r>
          </w:p>
        </w:tc>
        <w:tc>
          <w:tcPr>
            <w:tcW w:w="3969" w:type="dxa"/>
            <w:vMerge w:val="restart"/>
            <w:shd w:val="clear" w:color="auto" w:fill="D9D9D9" w:themeFill="background1" w:themeFillShade="D9"/>
          </w:tcPr>
          <w:p w14:paraId="58586B00" w14:textId="77777777" w:rsidR="00DB6CA2" w:rsidRPr="00AD6A6F" w:rsidRDefault="00DB6CA2" w:rsidP="009A7F74">
            <w:pPr>
              <w:spacing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 xml:space="preserve">Das beschleunigte Fachkräfteverfahren kann auch für Fachkräfte durchgeführt werden, die bereits einen Bescheid der Anerkennungsstelle haben, nach dem zur vollständigen Gleichwertigkeit des Abschlusses noch bestimmte Anpassungsmaßnahmen absolviert werden müssen. </w:t>
            </w:r>
          </w:p>
          <w:p w14:paraId="530DC520" w14:textId="77777777" w:rsidR="00DB6CA2" w:rsidRPr="00AD6A6F" w:rsidRDefault="00DB6CA2" w:rsidP="009A7F74">
            <w:pPr>
              <w:spacing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 xml:space="preserve">Voraussetzung ist, dass für die Fachkraft bereits ein sog. Defizitbescheid der zuständigen Stelle für die Berufsanerkennung vorliegt und konkrete Anpassungsmaßnahmen bereits feststehen. </w:t>
            </w:r>
          </w:p>
          <w:p w14:paraId="52504C91" w14:textId="77777777" w:rsidR="00DB6CA2" w:rsidRPr="00AD6A6F" w:rsidRDefault="00DB6CA2" w:rsidP="009A7F74">
            <w:pPr>
              <w:spacing w:after="12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 xml:space="preserve">Zum Finden einer solchen Anpassungsmaßnahme können die Beratungsstellen des IQ Netzwerkes genutzt werden. </w:t>
            </w:r>
          </w:p>
        </w:tc>
      </w:tr>
      <w:tr w:rsidR="00DB6CA2" w:rsidRPr="00547CD9" w14:paraId="24E6825B" w14:textId="77777777" w:rsidTr="00BB0C0D">
        <w:trPr>
          <w:gridAfter w:val="1"/>
          <w:wAfter w:w="3969" w:type="dxa"/>
        </w:trPr>
        <w:tc>
          <w:tcPr>
            <w:tcW w:w="1702" w:type="dxa"/>
            <w:vMerge/>
            <w:shd w:val="clear" w:color="auto" w:fill="D9D9D9" w:themeFill="background1" w:themeFillShade="D9"/>
          </w:tcPr>
          <w:p w14:paraId="37F2310E" w14:textId="77777777" w:rsidR="00DB6CA2" w:rsidRPr="00181CCE" w:rsidRDefault="00DB6CA2" w:rsidP="00547CD9">
            <w:pPr>
              <w:ind w:left="743"/>
              <w:rPr>
                <w:rFonts w:ascii="Arial Narrow" w:eastAsia="Calibri" w:hAnsi="Arial Narrow" w:cs="Arial"/>
                <w:sz w:val="16"/>
              </w:rPr>
            </w:pPr>
          </w:p>
        </w:tc>
        <w:tc>
          <w:tcPr>
            <w:tcW w:w="425" w:type="dxa"/>
            <w:shd w:val="clear" w:color="auto" w:fill="D9D9D9" w:themeFill="background1" w:themeFillShade="D9"/>
          </w:tcPr>
          <w:p w14:paraId="6150AFBD" w14:textId="77777777" w:rsidR="00DB6CA2" w:rsidRPr="00181CCE" w:rsidRDefault="00DB6CA2" w:rsidP="00547CD9">
            <w:pPr>
              <w:rPr>
                <w:rFonts w:ascii="Arial Narrow" w:eastAsia="Calibri" w:hAnsi="Arial Narrow" w:cs="Arial"/>
                <w:sz w:val="20"/>
              </w:rPr>
            </w:pPr>
          </w:p>
        </w:tc>
        <w:tc>
          <w:tcPr>
            <w:tcW w:w="5769" w:type="dxa"/>
            <w:shd w:val="clear" w:color="auto" w:fill="D9D9D9" w:themeFill="background1" w:themeFillShade="D9"/>
          </w:tcPr>
          <w:p w14:paraId="6F72D4B4" w14:textId="0713F733" w:rsidR="00DB6CA2" w:rsidRPr="00AD6A6F" w:rsidRDefault="00DB6CA2" w:rsidP="00DC599A">
            <w:pPr>
              <w:spacing w:after="60"/>
              <w:ind w:left="272" w:hanging="272"/>
              <w:rPr>
                <w:rFonts w:ascii="Arial Narrow" w:eastAsia="Calibri" w:hAnsi="Arial Narrow" w:cs="Arial"/>
                <w:sz w:val="20"/>
              </w:rPr>
            </w:pPr>
            <w:r w:rsidRPr="00AD6A6F">
              <w:rPr>
                <w:rFonts w:ascii="Arial Narrow" w:eastAsia="Calibri" w:hAnsi="Arial Narrow" w:cs="Arial"/>
                <w:sz w:val="20"/>
              </w:rPr>
              <w:fldChar w:fldCharType="begin">
                <w:ffData>
                  <w:name w:val="Kontrollkästchen192"/>
                  <w:enabled/>
                  <w:calcOnExit w:val="0"/>
                  <w:checkBox>
                    <w:sizeAuto/>
                    <w:default w:val="0"/>
                  </w:checkBox>
                </w:ffData>
              </w:fldChar>
            </w:r>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r w:rsidRPr="00AD6A6F">
              <w:rPr>
                <w:rFonts w:ascii="Arial Narrow" w:eastAsia="Calibri" w:hAnsi="Arial Narrow" w:cs="Arial"/>
                <w:sz w:val="20"/>
              </w:rPr>
              <w:t xml:space="preserve"> konkrete Anpassungsmaßnahme bei </w:t>
            </w:r>
            <w:r w:rsidRPr="00AD6A6F">
              <w:rPr>
                <w:rFonts w:ascii="Arial Narrow" w:eastAsia="Calibri" w:hAnsi="Arial Narrow" w:cs="Arial"/>
                <w:sz w:val="20"/>
                <w:u w:val="single"/>
              </w:rPr>
              <w:t>reglementierten Beruf</w:t>
            </w:r>
            <w:r w:rsidRPr="00AD6A6F">
              <w:rPr>
                <w:rFonts w:ascii="Arial Narrow" w:eastAsia="Calibri" w:hAnsi="Arial Narrow" w:cs="Arial"/>
                <w:sz w:val="20"/>
              </w:rPr>
              <w:t xml:space="preserve"> steht bereits fest</w:t>
            </w:r>
            <w:r w:rsidR="007A7AEE" w:rsidRPr="00AD6A6F">
              <w:rPr>
                <w:rFonts w:ascii="Arial Narrow" w:eastAsia="Calibri" w:hAnsi="Arial Narrow" w:cs="Arial"/>
                <w:sz w:val="20"/>
              </w:rPr>
              <w:t xml:space="preserve"> </w:t>
            </w:r>
          </w:p>
          <w:p w14:paraId="2356DE93" w14:textId="77777777" w:rsidR="00DB6CA2" w:rsidRPr="00AD6A6F" w:rsidRDefault="00DB6CA2" w:rsidP="00DC599A">
            <w:pPr>
              <w:spacing w:after="60"/>
              <w:ind w:left="272" w:hanging="272"/>
              <w:rPr>
                <w:rFonts w:ascii="Arial Narrow" w:eastAsia="Calibri" w:hAnsi="Arial Narrow" w:cs="Arial"/>
                <w:sz w:val="20"/>
              </w:rPr>
            </w:pPr>
            <w:r w:rsidRPr="00AD6A6F">
              <w:rPr>
                <w:rFonts w:ascii="Arial Narrow" w:eastAsia="Calibri" w:hAnsi="Arial Narrow" w:cs="Arial"/>
                <w:sz w:val="14"/>
              </w:rPr>
              <w:t>oder</w:t>
            </w:r>
          </w:p>
        </w:tc>
        <w:tc>
          <w:tcPr>
            <w:tcW w:w="3969" w:type="dxa"/>
            <w:vMerge/>
            <w:shd w:val="clear" w:color="auto" w:fill="D9D9D9" w:themeFill="background1" w:themeFillShade="D9"/>
          </w:tcPr>
          <w:p w14:paraId="56A57781" w14:textId="77777777" w:rsidR="00DB6CA2" w:rsidRPr="00AD6A6F" w:rsidRDefault="00DB6CA2" w:rsidP="009A7F74">
            <w:pPr>
              <w:spacing w:line="120" w:lineRule="exact"/>
              <w:ind w:right="238"/>
              <w:jc w:val="both"/>
              <w:rPr>
                <w:rFonts w:ascii="Calibri Light" w:eastAsia="Calibri" w:hAnsi="Calibri Light" w:cs="Tunga"/>
                <w:sz w:val="14"/>
                <w:szCs w:val="14"/>
              </w:rPr>
            </w:pPr>
          </w:p>
        </w:tc>
      </w:tr>
      <w:tr w:rsidR="00DB6CA2" w:rsidRPr="00547CD9" w14:paraId="540FFCDD" w14:textId="77777777" w:rsidTr="0024332D">
        <w:trPr>
          <w:gridAfter w:val="1"/>
          <w:wAfter w:w="3969" w:type="dxa"/>
        </w:trPr>
        <w:tc>
          <w:tcPr>
            <w:tcW w:w="1702" w:type="dxa"/>
            <w:shd w:val="clear" w:color="auto" w:fill="D9D9D9" w:themeFill="background1" w:themeFillShade="D9"/>
            <w:vAlign w:val="center"/>
          </w:tcPr>
          <w:p w14:paraId="3A23A584" w14:textId="77777777" w:rsidR="00DB6CA2" w:rsidRPr="00181CCE" w:rsidRDefault="0024332D" w:rsidP="0024332D">
            <w:pPr>
              <w:ind w:left="743"/>
              <w:jc w:val="right"/>
              <w:rPr>
                <w:rFonts w:ascii="Arial Narrow" w:eastAsia="Calibri" w:hAnsi="Arial Narrow" w:cs="Arial"/>
                <w:sz w:val="16"/>
              </w:rPr>
            </w:pPr>
            <w:r>
              <w:rPr>
                <w:rFonts w:ascii="Arial Narrow" w:eastAsia="Calibri" w:hAnsi="Arial Narrow" w:cs="Arial"/>
                <w:sz w:val="16"/>
              </w:rPr>
              <w:t>oder</w:t>
            </w:r>
          </w:p>
        </w:tc>
        <w:tc>
          <w:tcPr>
            <w:tcW w:w="425" w:type="dxa"/>
            <w:shd w:val="clear" w:color="auto" w:fill="D9D9D9" w:themeFill="background1" w:themeFillShade="D9"/>
          </w:tcPr>
          <w:p w14:paraId="0491853C" w14:textId="77777777" w:rsidR="00DB6CA2" w:rsidRPr="00181CCE" w:rsidRDefault="00DB6CA2" w:rsidP="00547CD9">
            <w:pPr>
              <w:rPr>
                <w:rFonts w:ascii="Arial Narrow" w:eastAsia="Calibri" w:hAnsi="Arial Narrow" w:cs="Arial"/>
                <w:sz w:val="20"/>
              </w:rPr>
            </w:pPr>
          </w:p>
        </w:tc>
        <w:tc>
          <w:tcPr>
            <w:tcW w:w="5769" w:type="dxa"/>
            <w:shd w:val="clear" w:color="auto" w:fill="D9D9D9" w:themeFill="background1" w:themeFillShade="D9"/>
          </w:tcPr>
          <w:p w14:paraId="5DB0FED3" w14:textId="77777777" w:rsidR="00DB6CA2" w:rsidRPr="00AD6A6F" w:rsidRDefault="00DB6CA2" w:rsidP="003B2B5D">
            <w:pPr>
              <w:spacing w:after="120"/>
              <w:ind w:left="275" w:hanging="275"/>
              <w:rPr>
                <w:rFonts w:ascii="Arial Narrow" w:eastAsia="Calibri" w:hAnsi="Arial Narrow" w:cs="Arial"/>
                <w:sz w:val="20"/>
              </w:rPr>
            </w:pPr>
            <w:r w:rsidRPr="00AD6A6F">
              <w:rPr>
                <w:rFonts w:ascii="Arial Narrow" w:eastAsia="Calibri" w:hAnsi="Arial Narrow" w:cs="Arial"/>
                <w:sz w:val="20"/>
              </w:rPr>
              <w:fldChar w:fldCharType="begin">
                <w:ffData>
                  <w:name w:val="Kontrollkästchen192"/>
                  <w:enabled/>
                  <w:calcOnExit w:val="0"/>
                  <w:checkBox>
                    <w:sizeAuto/>
                    <w:default w:val="0"/>
                  </w:checkBox>
                </w:ffData>
              </w:fldChar>
            </w:r>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r w:rsidRPr="00AD6A6F">
              <w:rPr>
                <w:rFonts w:ascii="Arial Narrow" w:eastAsia="Calibri" w:hAnsi="Arial Narrow" w:cs="Arial"/>
                <w:sz w:val="20"/>
              </w:rPr>
              <w:t xml:space="preserve"> Weiterbildungsplan zum Ausgleich der berufspraktischen Defizite bei </w:t>
            </w:r>
            <w:r w:rsidRPr="00AD6A6F">
              <w:rPr>
                <w:rFonts w:ascii="Arial Narrow" w:eastAsia="Calibri" w:hAnsi="Arial Narrow" w:cs="Arial"/>
                <w:sz w:val="20"/>
                <w:u w:val="single"/>
              </w:rPr>
              <w:t>nicht-reglementierten Berufen</w:t>
            </w:r>
            <w:r w:rsidRPr="00AD6A6F">
              <w:rPr>
                <w:rFonts w:ascii="Arial Narrow" w:eastAsia="Calibri" w:hAnsi="Arial Narrow" w:cs="Arial"/>
                <w:sz w:val="20"/>
              </w:rPr>
              <w:t xml:space="preserve"> liegt vor</w:t>
            </w:r>
          </w:p>
        </w:tc>
        <w:tc>
          <w:tcPr>
            <w:tcW w:w="3969" w:type="dxa"/>
            <w:vMerge/>
            <w:shd w:val="clear" w:color="auto" w:fill="D9D9D9" w:themeFill="background1" w:themeFillShade="D9"/>
          </w:tcPr>
          <w:p w14:paraId="6A2CCF0C" w14:textId="77777777" w:rsidR="00DB6CA2" w:rsidRPr="00AD6A6F" w:rsidRDefault="00DB6CA2" w:rsidP="009A7F74">
            <w:pPr>
              <w:spacing w:line="120" w:lineRule="exact"/>
              <w:ind w:right="238"/>
              <w:jc w:val="both"/>
              <w:rPr>
                <w:rFonts w:ascii="Calibri Light" w:eastAsia="Calibri" w:hAnsi="Calibri Light" w:cs="Tunga"/>
                <w:sz w:val="14"/>
                <w:szCs w:val="14"/>
              </w:rPr>
            </w:pPr>
          </w:p>
        </w:tc>
      </w:tr>
      <w:tr w:rsidR="00DB6CA2" w:rsidRPr="00547CD9" w14:paraId="0557E4B0" w14:textId="77777777" w:rsidTr="00BB0C0D">
        <w:trPr>
          <w:gridAfter w:val="1"/>
          <w:wAfter w:w="3969" w:type="dxa"/>
        </w:trPr>
        <w:tc>
          <w:tcPr>
            <w:tcW w:w="1702" w:type="dxa"/>
            <w:shd w:val="clear" w:color="auto" w:fill="D9D9D9" w:themeFill="background1" w:themeFillShade="D9"/>
          </w:tcPr>
          <w:p w14:paraId="04648DA5" w14:textId="77777777" w:rsidR="00DB6CA2" w:rsidRPr="00181CCE" w:rsidRDefault="00DB6CA2" w:rsidP="00547CD9">
            <w:pPr>
              <w:ind w:left="743"/>
              <w:rPr>
                <w:rFonts w:ascii="Arial Narrow" w:eastAsia="Calibri" w:hAnsi="Arial Narrow" w:cs="Arial"/>
                <w:sz w:val="20"/>
              </w:rPr>
            </w:pPr>
          </w:p>
        </w:tc>
        <w:tc>
          <w:tcPr>
            <w:tcW w:w="425" w:type="dxa"/>
            <w:shd w:val="clear" w:color="auto" w:fill="D9D9D9" w:themeFill="background1" w:themeFillShade="D9"/>
          </w:tcPr>
          <w:p w14:paraId="209AA0E0" w14:textId="77777777" w:rsidR="00DB6CA2" w:rsidRPr="00181CCE" w:rsidRDefault="00DB6CA2" w:rsidP="00547CD9">
            <w:pPr>
              <w:rPr>
                <w:rFonts w:ascii="Arial Narrow" w:eastAsia="Calibri" w:hAnsi="Arial Narrow" w:cs="Arial"/>
                <w:sz w:val="20"/>
              </w:rPr>
            </w:pPr>
          </w:p>
        </w:tc>
        <w:tc>
          <w:tcPr>
            <w:tcW w:w="5769" w:type="dxa"/>
            <w:shd w:val="clear" w:color="auto" w:fill="D9D9D9" w:themeFill="background1" w:themeFillShade="D9"/>
          </w:tcPr>
          <w:p w14:paraId="671A721C" w14:textId="77777777" w:rsidR="00DB6CA2" w:rsidRPr="00AD6A6F" w:rsidRDefault="00DB6CA2" w:rsidP="00D2273D">
            <w:pPr>
              <w:ind w:left="275" w:hanging="275"/>
              <w:rPr>
                <w:rFonts w:ascii="Arial Narrow" w:eastAsia="Calibri" w:hAnsi="Arial Narrow" w:cs="Arial"/>
                <w:sz w:val="20"/>
              </w:rPr>
            </w:pPr>
            <w:r w:rsidRPr="00AD6A6F">
              <w:rPr>
                <w:rFonts w:ascii="Arial Narrow" w:eastAsia="Calibri" w:hAnsi="Arial Narrow" w:cs="Arial"/>
                <w:sz w:val="20"/>
              </w:rPr>
              <w:fldChar w:fldCharType="begin">
                <w:ffData>
                  <w:name w:val="Kontrollkästchen196"/>
                  <w:enabled/>
                  <w:calcOnExit w:val="0"/>
                  <w:checkBox>
                    <w:sizeAuto/>
                    <w:default w:val="0"/>
                  </w:checkBox>
                </w:ffData>
              </w:fldChar>
            </w:r>
            <w:bookmarkStart w:id="8" w:name="Kontrollkästchen196"/>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bookmarkEnd w:id="8"/>
            <w:r w:rsidRPr="00AD6A6F">
              <w:rPr>
                <w:rFonts w:ascii="Arial Narrow" w:eastAsia="Calibri" w:hAnsi="Arial Narrow" w:cs="Arial"/>
                <w:sz w:val="20"/>
              </w:rPr>
              <w:t xml:space="preserve"> Sonderfall: Vermittlungsabsprache der Bundesagentur für Arbeit zur Beschäftigung im Pflege- und Gesundheitsbereich</w:t>
            </w:r>
          </w:p>
        </w:tc>
        <w:tc>
          <w:tcPr>
            <w:tcW w:w="3969" w:type="dxa"/>
            <w:shd w:val="clear" w:color="auto" w:fill="D9D9D9" w:themeFill="background1" w:themeFillShade="D9"/>
          </w:tcPr>
          <w:p w14:paraId="7C9899F9" w14:textId="77777777" w:rsidR="00DB6CA2" w:rsidRPr="00AD6A6F" w:rsidRDefault="00DB6CA2" w:rsidP="009A7F74">
            <w:pPr>
              <w:spacing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Vermittlungsabsprache der Bundesagentur für Arbeit (derzeit mit</w:t>
            </w:r>
            <w:r w:rsidR="00181CCE" w:rsidRPr="00AD6A6F">
              <w:rPr>
                <w:rFonts w:ascii="Calibri Light" w:eastAsia="Calibri" w:hAnsi="Calibri Light" w:cs="Tunga"/>
                <w:sz w:val="14"/>
                <w:szCs w:val="14"/>
              </w:rPr>
              <w:t>: Serbien, Bosnien-Herzegowina,</w:t>
            </w:r>
            <w:r w:rsidRPr="00AD6A6F">
              <w:rPr>
                <w:rFonts w:ascii="Calibri Light" w:eastAsia="Calibri" w:hAnsi="Calibri Light" w:cs="Tunga"/>
                <w:sz w:val="14"/>
                <w:szCs w:val="14"/>
              </w:rPr>
              <w:t xml:space="preserve"> Philippinen und Tunesien) ermöglicht Einleitung der Berufsanerkennung auch erst in Deutschland.</w:t>
            </w:r>
          </w:p>
        </w:tc>
      </w:tr>
      <w:tr w:rsidR="00DB6CA2" w:rsidRPr="00547CD9" w14:paraId="792F33C7" w14:textId="77777777" w:rsidTr="003F538F">
        <w:trPr>
          <w:gridAfter w:val="1"/>
          <w:wAfter w:w="3969" w:type="dxa"/>
        </w:trPr>
        <w:tc>
          <w:tcPr>
            <w:tcW w:w="1702" w:type="dxa"/>
            <w:vMerge w:val="restart"/>
            <w:shd w:val="clear" w:color="auto" w:fill="D9D9D9" w:themeFill="background1" w:themeFillShade="D9"/>
          </w:tcPr>
          <w:p w14:paraId="17ECF7E6" w14:textId="77777777" w:rsidR="00DB6CA2" w:rsidRPr="00547CD9" w:rsidRDefault="003F538F" w:rsidP="003F538F">
            <w:pPr>
              <w:ind w:left="743"/>
              <w:jc w:val="right"/>
              <w:rPr>
                <w:rFonts w:ascii="Arial Narrow" w:eastAsia="Calibri" w:hAnsi="Arial Narrow" w:cs="Arial"/>
                <w:sz w:val="16"/>
              </w:rPr>
            </w:pPr>
            <w:r w:rsidRPr="00877FFE">
              <w:rPr>
                <w:rFonts w:ascii="MS Gothic" w:eastAsia="MS Gothic" w:hAnsi="MS Gothic" w:cs="MS Gothic" w:hint="eastAsia"/>
                <w:sz w:val="16"/>
                <w:szCs w:val="16"/>
              </w:rPr>
              <w:t>Ⓒ</w:t>
            </w:r>
          </w:p>
        </w:tc>
        <w:tc>
          <w:tcPr>
            <w:tcW w:w="425" w:type="dxa"/>
            <w:shd w:val="clear" w:color="auto" w:fill="D9D9D9" w:themeFill="background1" w:themeFillShade="D9"/>
          </w:tcPr>
          <w:p w14:paraId="78EF02BA" w14:textId="77777777" w:rsidR="00DB6CA2" w:rsidRPr="00547CD9" w:rsidRDefault="00DB6CA2" w:rsidP="00547CD9">
            <w:pPr>
              <w:rPr>
                <w:rFonts w:ascii="Arial Narrow" w:eastAsia="Calibri" w:hAnsi="Arial Narrow" w:cs="Arial"/>
                <w:sz w:val="20"/>
              </w:rPr>
            </w:pPr>
            <w:r w:rsidRPr="00547CD9">
              <w:rPr>
                <w:rFonts w:ascii="Arial Narrow" w:eastAsia="Calibri" w:hAnsi="Arial Narrow" w:cs="Arial"/>
                <w:sz w:val="20"/>
              </w:rPr>
              <w:fldChar w:fldCharType="begin">
                <w:ffData>
                  <w:name w:val="Kontrollkästchen10"/>
                  <w:enabled/>
                  <w:calcOnExit w:val="0"/>
                  <w:checkBox>
                    <w:sizeAuto/>
                    <w:default w:val="0"/>
                  </w:checkBox>
                </w:ffData>
              </w:fldChar>
            </w:r>
            <w:bookmarkStart w:id="9" w:name="Kontrollkästchen10"/>
            <w:r w:rsidRPr="00547CD9">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547CD9">
              <w:rPr>
                <w:rFonts w:ascii="Arial Narrow" w:eastAsia="Calibri" w:hAnsi="Arial Narrow" w:cs="Arial"/>
                <w:sz w:val="20"/>
              </w:rPr>
              <w:fldChar w:fldCharType="end"/>
            </w:r>
            <w:bookmarkEnd w:id="9"/>
          </w:p>
        </w:tc>
        <w:tc>
          <w:tcPr>
            <w:tcW w:w="5769" w:type="dxa"/>
            <w:shd w:val="clear" w:color="auto" w:fill="D9D9D9" w:themeFill="background1" w:themeFillShade="D9"/>
          </w:tcPr>
          <w:p w14:paraId="0448810D" w14:textId="77777777" w:rsidR="00DB6CA2" w:rsidRPr="00AD6A6F" w:rsidRDefault="00DB6CA2" w:rsidP="00547CD9">
            <w:pPr>
              <w:rPr>
                <w:rFonts w:ascii="Arial Narrow" w:eastAsia="Calibri" w:hAnsi="Arial Narrow" w:cs="Arial"/>
                <w:sz w:val="20"/>
              </w:rPr>
            </w:pPr>
            <w:r w:rsidRPr="00AD6A6F">
              <w:rPr>
                <w:rFonts w:ascii="Arial Narrow" w:eastAsia="Calibri" w:hAnsi="Arial Narrow" w:cs="Arial"/>
                <w:sz w:val="20"/>
              </w:rPr>
              <w:t>zur Beschäftigung als bzw. im folgenden Beruf</w:t>
            </w:r>
            <w:r w:rsidR="007A7AEE" w:rsidRPr="00AD6A6F">
              <w:rPr>
                <w:rFonts w:ascii="Arial Narrow" w:eastAsia="Calibri" w:hAnsi="Arial Narrow" w:cs="Arial"/>
                <w:sz w:val="20"/>
              </w:rPr>
              <w:t xml:space="preserve"> </w:t>
            </w:r>
          </w:p>
          <w:p w14:paraId="6C8B7D5A" w14:textId="77777777" w:rsidR="00DB6CA2" w:rsidRPr="00AD6A6F" w:rsidRDefault="000734E3" w:rsidP="00481334">
            <w:pPr>
              <w:spacing w:after="120"/>
              <w:rPr>
                <w:rFonts w:ascii="Arial Narrow" w:eastAsia="Calibri" w:hAnsi="Arial Narrow" w:cs="Arial"/>
                <w:sz w:val="20"/>
              </w:rPr>
            </w:pPr>
            <w:sdt>
              <w:sdtPr>
                <w:rPr>
                  <w:rFonts w:ascii="Arial Narrow" w:eastAsia="Calibri" w:hAnsi="Arial Narrow" w:cs="Arial"/>
                  <w:sz w:val="20"/>
                </w:rPr>
                <w:id w:val="169996254"/>
                <w:placeholder>
                  <w:docPart w:val="2EA63834BEE547B281235A4D34F1843F"/>
                </w:placeholder>
                <w:showingPlcHdr/>
              </w:sdtPr>
              <w:sdtEndPr/>
              <w:sdtContent>
                <w:r w:rsidR="00DB6CA2" w:rsidRPr="00AD6A6F">
                  <w:rPr>
                    <w:rFonts w:ascii="Arial Narrow" w:eastAsia="Calibri" w:hAnsi="Arial Narrow" w:cs="Times New Roman"/>
                    <w:sz w:val="16"/>
                    <w:szCs w:val="16"/>
                  </w:rPr>
                  <w:t>Klicken Sie hier, um Text einzugeben.</w:t>
                </w:r>
              </w:sdtContent>
            </w:sdt>
          </w:p>
        </w:tc>
        <w:tc>
          <w:tcPr>
            <w:tcW w:w="3969" w:type="dxa"/>
            <w:vMerge w:val="restart"/>
            <w:shd w:val="clear" w:color="auto" w:fill="D9D9D9" w:themeFill="background1" w:themeFillShade="D9"/>
          </w:tcPr>
          <w:p w14:paraId="3E54D749" w14:textId="77777777" w:rsidR="00DB6CA2" w:rsidRPr="00AD6A6F" w:rsidRDefault="00DB6CA2" w:rsidP="009A7F74">
            <w:pPr>
              <w:spacing w:before="120"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Das beschleunigte Fachkräfteverfahren erfasst qualifizierte Beschäftigungen, d. h. solche, die entweder eine qualifizierte Berufsausbildung (mind. zweijährige Ausbildungsdauer) oder eine Hochschulausbildung voraussetzen.</w:t>
            </w:r>
          </w:p>
          <w:p w14:paraId="57D3F372" w14:textId="61CEFACA" w:rsidR="00DB6CA2" w:rsidRPr="00AD6A6F" w:rsidRDefault="00DB6CA2" w:rsidP="009A7F74">
            <w:pPr>
              <w:spacing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Hier kommt es au</w:t>
            </w:r>
            <w:r w:rsidR="00890E16" w:rsidRPr="00AD6A6F">
              <w:rPr>
                <w:rFonts w:ascii="Calibri Light" w:eastAsia="Calibri" w:hAnsi="Calibri Light" w:cs="Tunga"/>
                <w:sz w:val="14"/>
                <w:szCs w:val="14"/>
              </w:rPr>
              <w:t>f</w:t>
            </w:r>
            <w:r w:rsidRPr="00AD6A6F">
              <w:rPr>
                <w:rFonts w:ascii="Calibri Light" w:eastAsia="Calibri" w:hAnsi="Calibri Light" w:cs="Tunga"/>
                <w:sz w:val="14"/>
                <w:szCs w:val="14"/>
              </w:rPr>
              <w:t xml:space="preserve"> die Stellenanforderung an.</w:t>
            </w:r>
          </w:p>
        </w:tc>
      </w:tr>
      <w:tr w:rsidR="00DB6CA2" w:rsidRPr="00547CD9" w14:paraId="024016BD" w14:textId="77777777" w:rsidTr="00BB0C0D">
        <w:trPr>
          <w:gridAfter w:val="1"/>
          <w:wAfter w:w="3969" w:type="dxa"/>
          <w:trHeight w:val="556"/>
        </w:trPr>
        <w:tc>
          <w:tcPr>
            <w:tcW w:w="1702" w:type="dxa"/>
            <w:vMerge/>
            <w:shd w:val="clear" w:color="auto" w:fill="FFFFFF" w:themeFill="background1"/>
          </w:tcPr>
          <w:p w14:paraId="22E2518E" w14:textId="77777777" w:rsidR="00DB6CA2" w:rsidRPr="00547CD9" w:rsidRDefault="00DB6CA2" w:rsidP="00547CD9">
            <w:pPr>
              <w:ind w:left="743"/>
              <w:rPr>
                <w:rFonts w:ascii="Arial Narrow" w:eastAsia="Calibri" w:hAnsi="Arial Narrow" w:cs="Arial"/>
                <w:sz w:val="16"/>
              </w:rPr>
            </w:pPr>
          </w:p>
        </w:tc>
        <w:tc>
          <w:tcPr>
            <w:tcW w:w="425" w:type="dxa"/>
            <w:shd w:val="clear" w:color="auto" w:fill="D9D9D9" w:themeFill="background1" w:themeFillShade="D9"/>
          </w:tcPr>
          <w:p w14:paraId="5F5F7C97" w14:textId="77777777" w:rsidR="00DB6CA2" w:rsidRPr="00547CD9" w:rsidRDefault="00DB6CA2" w:rsidP="00547CD9">
            <w:pPr>
              <w:rPr>
                <w:rFonts w:ascii="Arial Narrow" w:eastAsia="Calibri" w:hAnsi="Arial Narrow" w:cs="Arial"/>
                <w:sz w:val="20"/>
              </w:rPr>
            </w:pPr>
          </w:p>
        </w:tc>
        <w:tc>
          <w:tcPr>
            <w:tcW w:w="5769" w:type="dxa"/>
            <w:shd w:val="clear" w:color="auto" w:fill="D9D9D9" w:themeFill="background1" w:themeFillShade="D9"/>
          </w:tcPr>
          <w:p w14:paraId="6D3B9C0C" w14:textId="77777777" w:rsidR="00DB6CA2" w:rsidRPr="00AD6A6F" w:rsidRDefault="00DB6CA2" w:rsidP="00845CE8">
            <w:pPr>
              <w:rPr>
                <w:rFonts w:ascii="Arial Narrow" w:eastAsia="Calibri" w:hAnsi="Arial Narrow" w:cs="Arial"/>
                <w:sz w:val="20"/>
              </w:rPr>
            </w:pPr>
            <w:r w:rsidRPr="00AD6A6F">
              <w:rPr>
                <w:rFonts w:ascii="Arial Narrow" w:eastAsia="Calibri" w:hAnsi="Arial Narrow" w:cs="Arial"/>
                <w:sz w:val="20"/>
              </w:rPr>
              <w:fldChar w:fldCharType="begin">
                <w:ffData>
                  <w:name w:val="Kontrollkästchen153"/>
                  <w:enabled/>
                  <w:calcOnExit w:val="0"/>
                  <w:checkBox>
                    <w:sizeAuto/>
                    <w:default w:val="0"/>
                  </w:checkBox>
                </w:ffData>
              </w:fldChar>
            </w:r>
            <w:bookmarkStart w:id="10" w:name="Kontrollkästchen153"/>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bookmarkEnd w:id="10"/>
            <w:r w:rsidRPr="00AD6A6F">
              <w:rPr>
                <w:rFonts w:ascii="Arial Narrow" w:eastAsia="Calibri" w:hAnsi="Arial Narrow" w:cs="Arial"/>
                <w:sz w:val="20"/>
              </w:rPr>
              <w:t xml:space="preserve"> Beschäftigung erfordert mind. zweijähriger Berufsausbildung </w:t>
            </w:r>
          </w:p>
          <w:p w14:paraId="22DE677B" w14:textId="77777777" w:rsidR="00DB6CA2" w:rsidRPr="00AD6A6F" w:rsidRDefault="00DB6CA2" w:rsidP="00FE580B">
            <w:pPr>
              <w:spacing w:after="120"/>
              <w:rPr>
                <w:rFonts w:ascii="Arial Narrow" w:eastAsia="Calibri" w:hAnsi="Arial Narrow" w:cs="Arial"/>
                <w:sz w:val="20"/>
              </w:rPr>
            </w:pPr>
            <w:r w:rsidRPr="00AD6A6F">
              <w:rPr>
                <w:rFonts w:ascii="Arial Narrow" w:eastAsia="Calibri" w:hAnsi="Arial Narrow" w:cs="Arial"/>
                <w:sz w:val="20"/>
              </w:rPr>
              <w:fldChar w:fldCharType="begin">
                <w:ffData>
                  <w:name w:val="Kontrollkästchen193"/>
                  <w:enabled/>
                  <w:calcOnExit w:val="0"/>
                  <w:checkBox>
                    <w:sizeAuto/>
                    <w:default w:val="0"/>
                  </w:checkBox>
                </w:ffData>
              </w:fldChar>
            </w:r>
            <w:bookmarkStart w:id="11" w:name="Kontrollkästchen193"/>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bookmarkEnd w:id="11"/>
            <w:r w:rsidRPr="00AD6A6F">
              <w:rPr>
                <w:rFonts w:ascii="Arial Narrow" w:eastAsia="Calibri" w:hAnsi="Arial Narrow" w:cs="Arial"/>
                <w:sz w:val="20"/>
              </w:rPr>
              <w:t xml:space="preserve"> Beschäftigung erfordert Hochschulabschluss</w:t>
            </w:r>
          </w:p>
        </w:tc>
        <w:tc>
          <w:tcPr>
            <w:tcW w:w="3969" w:type="dxa"/>
            <w:vMerge/>
            <w:shd w:val="clear" w:color="auto" w:fill="FFFFFF" w:themeFill="background1"/>
          </w:tcPr>
          <w:p w14:paraId="49349B8C" w14:textId="77777777" w:rsidR="00DB6CA2" w:rsidRPr="00AD6A6F" w:rsidRDefault="00DB6CA2" w:rsidP="009A7F74">
            <w:pPr>
              <w:spacing w:line="120" w:lineRule="exact"/>
              <w:ind w:right="238"/>
              <w:jc w:val="both"/>
              <w:rPr>
                <w:rFonts w:ascii="Calibri Light" w:eastAsia="Calibri" w:hAnsi="Calibri Light" w:cs="Tunga"/>
                <w:sz w:val="14"/>
                <w:szCs w:val="14"/>
              </w:rPr>
            </w:pPr>
          </w:p>
        </w:tc>
      </w:tr>
      <w:tr w:rsidR="00BB0C0D" w:rsidRPr="00845CE8" w14:paraId="2656B322" w14:textId="77777777" w:rsidTr="003F538F">
        <w:trPr>
          <w:gridAfter w:val="1"/>
          <w:wAfter w:w="3969" w:type="dxa"/>
        </w:trPr>
        <w:tc>
          <w:tcPr>
            <w:tcW w:w="1702" w:type="dxa"/>
            <w:shd w:val="clear" w:color="auto" w:fill="D9D9D9" w:themeFill="background1" w:themeFillShade="D9"/>
          </w:tcPr>
          <w:p w14:paraId="6FB51212" w14:textId="77777777" w:rsidR="00BB0C0D" w:rsidRPr="003F538F" w:rsidRDefault="00BB0C0D" w:rsidP="00BB0C0D">
            <w:pPr>
              <w:ind w:left="743"/>
              <w:jc w:val="right"/>
              <w:rPr>
                <w:rFonts w:ascii="Calibri" w:eastAsia="Calibri" w:hAnsi="Calibri" w:cs="Arial"/>
              </w:rPr>
            </w:pPr>
          </w:p>
        </w:tc>
        <w:tc>
          <w:tcPr>
            <w:tcW w:w="425" w:type="dxa"/>
            <w:shd w:val="clear" w:color="auto" w:fill="D9D9D9" w:themeFill="background1" w:themeFillShade="D9"/>
          </w:tcPr>
          <w:p w14:paraId="10832C56" w14:textId="77777777" w:rsidR="00BB0C0D" w:rsidRPr="003F538F" w:rsidRDefault="00BB0C0D" w:rsidP="00C500FF">
            <w:pPr>
              <w:rPr>
                <w:rFonts w:ascii="Arial Narrow" w:eastAsia="Calibri" w:hAnsi="Arial Narrow" w:cs="Arial"/>
                <w:sz w:val="20"/>
              </w:rPr>
            </w:pPr>
          </w:p>
        </w:tc>
        <w:tc>
          <w:tcPr>
            <w:tcW w:w="5769" w:type="dxa"/>
            <w:shd w:val="clear" w:color="auto" w:fill="D9D9D9" w:themeFill="background1" w:themeFillShade="D9"/>
          </w:tcPr>
          <w:p w14:paraId="1348AA19" w14:textId="77777777" w:rsidR="00BB0C0D" w:rsidRPr="00AD6A6F" w:rsidRDefault="00C500FF" w:rsidP="00C0243F">
            <w:pPr>
              <w:rPr>
                <w:rFonts w:ascii="Arial Narrow" w:eastAsia="Calibri" w:hAnsi="Arial Narrow" w:cs="Arial"/>
                <w:sz w:val="20"/>
              </w:rPr>
            </w:pPr>
            <w:r w:rsidRPr="00AD6A6F">
              <w:rPr>
                <w:rFonts w:ascii="Arial Narrow" w:eastAsia="Calibri" w:hAnsi="Arial Narrow" w:cs="Arial"/>
                <w:sz w:val="20"/>
              </w:rPr>
              <w:fldChar w:fldCharType="begin">
                <w:ffData>
                  <w:name w:val="Kontrollkästchen51"/>
                  <w:enabled/>
                  <w:calcOnExit w:val="0"/>
                  <w:checkBox>
                    <w:sizeAuto/>
                    <w:default w:val="0"/>
                  </w:checkBox>
                </w:ffData>
              </w:fldChar>
            </w:r>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r w:rsidRPr="00AD6A6F">
              <w:rPr>
                <w:rFonts w:ascii="Arial Narrow" w:eastAsia="Calibri" w:hAnsi="Arial Narrow" w:cs="Arial"/>
                <w:sz w:val="20"/>
              </w:rPr>
              <w:t xml:space="preserve"> </w:t>
            </w:r>
            <w:r w:rsidR="00BB0C0D" w:rsidRPr="00AD6A6F">
              <w:rPr>
                <w:rFonts w:ascii="Arial Narrow" w:eastAsia="Calibri" w:hAnsi="Arial Narrow" w:cs="Arial"/>
                <w:sz w:val="20"/>
              </w:rPr>
              <w:t>Fachkraft hat einen deutschen Berufsabschluss/Hochschulabschluss</w:t>
            </w:r>
          </w:p>
          <w:p w14:paraId="65B2462A" w14:textId="77777777" w:rsidR="00BB0C0D" w:rsidRPr="00AD6A6F" w:rsidRDefault="00C500FF" w:rsidP="00C0243F">
            <w:pPr>
              <w:rPr>
                <w:rFonts w:ascii="Arial Narrow" w:eastAsia="Calibri" w:hAnsi="Arial Narrow" w:cs="Arial"/>
                <w:sz w:val="14"/>
              </w:rPr>
            </w:pPr>
            <w:r w:rsidRPr="00AD6A6F">
              <w:rPr>
                <w:rFonts w:ascii="Arial Narrow" w:eastAsia="Calibri" w:hAnsi="Arial Narrow" w:cs="Arial"/>
                <w:sz w:val="14"/>
              </w:rPr>
              <w:t>oder</w:t>
            </w:r>
            <w:r w:rsidRPr="00AD6A6F">
              <w:rPr>
                <w:rFonts w:ascii="Arial Narrow" w:eastAsia="Calibri" w:hAnsi="Arial Narrow" w:cs="Arial"/>
              </w:rPr>
              <w:t xml:space="preserve"> </w:t>
            </w:r>
          </w:p>
          <w:p w14:paraId="1F21CEAD" w14:textId="77777777" w:rsidR="006859E5" w:rsidRDefault="00C500FF" w:rsidP="003F538F">
            <w:pPr>
              <w:ind w:left="317" w:hanging="317"/>
              <w:rPr>
                <w:rFonts w:ascii="Arial Narrow" w:eastAsia="Calibri" w:hAnsi="Arial Narrow" w:cs="Arial"/>
                <w:sz w:val="20"/>
              </w:rPr>
            </w:pPr>
            <w:r w:rsidRPr="00AD6A6F">
              <w:rPr>
                <w:rFonts w:ascii="Arial Narrow" w:eastAsia="Calibri" w:hAnsi="Arial Narrow" w:cs="Arial"/>
                <w:sz w:val="20"/>
              </w:rPr>
              <w:fldChar w:fldCharType="begin">
                <w:ffData>
                  <w:name w:val="Kontrollkästchen195"/>
                  <w:enabled/>
                  <w:calcOnExit w:val="0"/>
                  <w:checkBox>
                    <w:sizeAuto/>
                    <w:default w:val="0"/>
                  </w:checkBox>
                </w:ffData>
              </w:fldChar>
            </w:r>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r w:rsidRPr="00AD6A6F">
              <w:rPr>
                <w:rFonts w:ascii="Arial Narrow" w:eastAsia="Calibri" w:hAnsi="Arial Narrow" w:cs="Arial"/>
                <w:sz w:val="20"/>
              </w:rPr>
              <w:t xml:space="preserve"> </w:t>
            </w:r>
            <w:r w:rsidR="00BB0C0D" w:rsidRPr="00AD6A6F">
              <w:rPr>
                <w:rFonts w:ascii="Arial Narrow" w:eastAsia="Calibri" w:hAnsi="Arial Narrow" w:cs="Arial"/>
                <w:sz w:val="20"/>
              </w:rPr>
              <w:t xml:space="preserve">Fachkraft hat ausländischen Berufsabschluss/Hochschulabschluss </w:t>
            </w:r>
          </w:p>
          <w:p w14:paraId="033AA53C" w14:textId="2BB2B9A8" w:rsidR="00BB0C0D" w:rsidRPr="00AD6A6F" w:rsidRDefault="006859E5" w:rsidP="006859E5">
            <w:pPr>
              <w:ind w:left="207"/>
              <w:rPr>
                <w:rFonts w:ascii="Arial Narrow" w:eastAsia="Calibri" w:hAnsi="Arial Narrow" w:cs="Arial"/>
                <w:sz w:val="20"/>
              </w:rPr>
            </w:pPr>
            <w:r>
              <w:rPr>
                <w:rFonts w:ascii="Arial Narrow" w:eastAsia="Calibri" w:hAnsi="Arial Narrow" w:cs="Arial"/>
                <w:sz w:val="20"/>
              </w:rPr>
              <w:t xml:space="preserve"> </w:t>
            </w:r>
            <w:r w:rsidR="00BB0C0D" w:rsidRPr="00AD6A6F">
              <w:rPr>
                <w:rFonts w:ascii="Arial Narrow" w:eastAsia="Calibri" w:hAnsi="Arial Narrow" w:cs="Arial"/>
                <w:sz w:val="20"/>
              </w:rPr>
              <w:t xml:space="preserve">deutscher Referenzberuf: </w:t>
            </w:r>
            <w:sdt>
              <w:sdtPr>
                <w:rPr>
                  <w:rFonts w:ascii="Arial Narrow" w:eastAsia="Calibri" w:hAnsi="Arial Narrow" w:cs="Arial"/>
                  <w:sz w:val="20"/>
                </w:rPr>
                <w:id w:val="-1887013368"/>
                <w:placeholder>
                  <w:docPart w:val="2527A3FA161E461887305BFB6B8EA30F"/>
                </w:placeholder>
                <w:showingPlcHdr/>
              </w:sdtPr>
              <w:sdtEndPr/>
              <w:sdtContent>
                <w:r w:rsidR="00BB0C0D" w:rsidRPr="00AD6A6F">
                  <w:rPr>
                    <w:rStyle w:val="Platzhaltertext"/>
                    <w:rFonts w:ascii="Arial Narrow" w:hAnsi="Arial Narrow"/>
                    <w:color w:val="auto"/>
                    <w:sz w:val="16"/>
                  </w:rPr>
                  <w:t>Klicken Sie hier, um Text einzugeben.</w:t>
                </w:r>
              </w:sdtContent>
            </w:sdt>
          </w:p>
          <w:p w14:paraId="7BE19874" w14:textId="77777777" w:rsidR="00BB0C0D" w:rsidRPr="00AD6A6F" w:rsidRDefault="00BB0C0D" w:rsidP="007A7AEE">
            <w:pPr>
              <w:rPr>
                <w:rFonts w:ascii="Arial Narrow" w:eastAsia="Calibri" w:hAnsi="Arial Narrow" w:cs="Arial"/>
                <w:sz w:val="10"/>
              </w:rPr>
            </w:pPr>
          </w:p>
          <w:p w14:paraId="18A29A0C" w14:textId="77777777" w:rsidR="00BB0C0D" w:rsidRPr="00AD6A6F" w:rsidRDefault="00BB0C0D" w:rsidP="003F538F">
            <w:pPr>
              <w:spacing w:after="120"/>
              <w:ind w:left="272"/>
              <w:rPr>
                <w:rFonts w:ascii="Arial Narrow" w:eastAsia="Calibri" w:hAnsi="Arial Narrow" w:cs="Arial"/>
                <w:sz w:val="20"/>
              </w:rPr>
            </w:pPr>
            <w:r w:rsidRPr="00AD6A6F">
              <w:rPr>
                <w:rFonts w:ascii="Arial Narrow" w:eastAsia="Calibri" w:hAnsi="Arial Narrow" w:cs="Arial"/>
                <w:sz w:val="20"/>
              </w:rPr>
              <w:fldChar w:fldCharType="begin">
                <w:ffData>
                  <w:name w:val="Kontrollkästchen12"/>
                  <w:enabled/>
                  <w:calcOnExit w:val="0"/>
                  <w:checkBox>
                    <w:sizeAuto/>
                    <w:default w:val="0"/>
                  </w:checkBox>
                </w:ffData>
              </w:fldChar>
            </w:r>
            <w:r w:rsidRPr="00AD6A6F">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AD6A6F">
              <w:rPr>
                <w:rFonts w:ascii="Arial Narrow" w:eastAsia="Calibri" w:hAnsi="Arial Narrow" w:cs="Arial"/>
                <w:sz w:val="20"/>
              </w:rPr>
              <w:fldChar w:fldCharType="end"/>
            </w:r>
            <w:r w:rsidRPr="00AD6A6F">
              <w:rPr>
                <w:rFonts w:ascii="Arial Narrow" w:eastAsia="Calibri" w:hAnsi="Arial Narrow" w:cs="Arial"/>
                <w:sz w:val="20"/>
              </w:rPr>
              <w:t xml:space="preserve"> Beratung zum Anerkennungsverfahren des ausländischen Berufsabschlusses bei Beratungsstelle </w:t>
            </w:r>
            <w:r w:rsidRPr="00AD6A6F">
              <w:rPr>
                <w:rFonts w:ascii="Arial Narrow" w:hAnsi="Arial Narrow" w:cs="Arial"/>
                <w:sz w:val="20"/>
              </w:rPr>
              <w:t xml:space="preserve">des IQ Netzwerk Sachsen </w:t>
            </w:r>
            <w:r w:rsidRPr="00AD6A6F">
              <w:rPr>
                <w:rFonts w:ascii="Arial Narrow" w:eastAsia="Calibri" w:hAnsi="Arial Narrow" w:cs="Arial"/>
                <w:sz w:val="20"/>
              </w:rPr>
              <w:t xml:space="preserve">ist erfolgt </w:t>
            </w:r>
          </w:p>
        </w:tc>
        <w:tc>
          <w:tcPr>
            <w:tcW w:w="3969" w:type="dxa"/>
            <w:shd w:val="clear" w:color="auto" w:fill="D9D9D9" w:themeFill="background1" w:themeFillShade="D9"/>
          </w:tcPr>
          <w:p w14:paraId="30FC8B2A" w14:textId="77777777" w:rsidR="00BB0C0D" w:rsidRPr="00AD6A6F" w:rsidRDefault="00BB0C0D" w:rsidP="009A7F74">
            <w:pPr>
              <w:spacing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 xml:space="preserve">Voraussetzung für eine Beschäftigung ist, dass die Qualifikation die Fachkraft dazu befähigt. Bei einem ausländischen Berufs- oder Hochschulabschluss ist die Feststellung der Gleichwertigkeit Voraussetzung. </w:t>
            </w:r>
          </w:p>
          <w:p w14:paraId="637384B3" w14:textId="77777777" w:rsidR="00BB0C0D" w:rsidRPr="00AD6A6F" w:rsidRDefault="00BB0C0D" w:rsidP="009A7F74">
            <w:pPr>
              <w:spacing w:after="60" w:line="120" w:lineRule="exact"/>
              <w:ind w:right="238"/>
              <w:jc w:val="both"/>
              <w:rPr>
                <w:rFonts w:ascii="Calibri Light" w:eastAsia="Calibri" w:hAnsi="Calibri Light" w:cs="Tunga"/>
                <w:sz w:val="14"/>
                <w:szCs w:val="14"/>
              </w:rPr>
            </w:pPr>
            <w:r w:rsidRPr="00AD6A6F">
              <w:rPr>
                <w:rFonts w:ascii="Calibri Light" w:eastAsia="Calibri" w:hAnsi="Calibri Light" w:cs="Tunga"/>
                <w:sz w:val="14"/>
                <w:szCs w:val="14"/>
              </w:rPr>
              <w:t xml:space="preserve">Zum Verfahren und zu den Erfolgsaussichten der Berufsanerkennung sollten vorab die Beratungsangebote des IQ Netzwerk Sachsen genutzt werden. Kontakte: </w:t>
            </w:r>
          </w:p>
          <w:p w14:paraId="71952F84" w14:textId="77777777" w:rsidR="00E03DB9" w:rsidRDefault="00E03DB9" w:rsidP="00E03DB9">
            <w:pPr>
              <w:spacing w:line="120" w:lineRule="exact"/>
              <w:ind w:right="238"/>
              <w:jc w:val="both"/>
              <w:rPr>
                <w:rFonts w:ascii="Calibri Light" w:eastAsia="Calibri" w:hAnsi="Calibri Light" w:cs="Tunga"/>
                <w:sz w:val="14"/>
                <w:szCs w:val="14"/>
              </w:rPr>
            </w:pPr>
            <w:r>
              <w:rPr>
                <w:rFonts w:ascii="Calibri Light" w:eastAsia="Calibri" w:hAnsi="Calibri Light" w:cs="Tunga"/>
                <w:sz w:val="14"/>
                <w:szCs w:val="14"/>
              </w:rPr>
              <w:t>Fachinformationszentren Zuwanderung des IQ-Netzwerkes Sachsen</w:t>
            </w:r>
          </w:p>
          <w:p w14:paraId="61B6BAF1" w14:textId="034CC2E2" w:rsidR="00E03DB9" w:rsidRPr="00AD6A6F" w:rsidRDefault="000734E3" w:rsidP="00E03DB9">
            <w:pPr>
              <w:spacing w:line="120" w:lineRule="exact"/>
              <w:ind w:right="238"/>
              <w:jc w:val="both"/>
              <w:rPr>
                <w:rFonts w:ascii="Calibri Light" w:eastAsia="Calibri" w:hAnsi="Calibri Light" w:cs="Tunga"/>
                <w:sz w:val="14"/>
                <w:szCs w:val="14"/>
              </w:rPr>
            </w:pPr>
            <w:hyperlink r:id="rId8" w:history="1">
              <w:r w:rsidR="00E03DB9" w:rsidRPr="007E1DD2">
                <w:rPr>
                  <w:rStyle w:val="Hyperlink"/>
                  <w:rFonts w:ascii="Calibri Light" w:eastAsia="Calibri" w:hAnsi="Calibri Light" w:cs="Tunga"/>
                  <w:sz w:val="14"/>
                  <w:szCs w:val="14"/>
                </w:rPr>
                <w:t>www.netzwerk-iq-sachsen.de</w:t>
              </w:r>
            </w:hyperlink>
          </w:p>
          <w:p w14:paraId="3A2E8951" w14:textId="025E9FD8" w:rsidR="00BB0C0D" w:rsidRPr="00AD6A6F" w:rsidRDefault="00BB0C0D" w:rsidP="009A7F74">
            <w:pPr>
              <w:spacing w:after="60" w:line="120" w:lineRule="exact"/>
              <w:ind w:right="238"/>
              <w:jc w:val="both"/>
              <w:rPr>
                <w:rFonts w:ascii="Calibri Light" w:eastAsia="Calibri" w:hAnsi="Calibri Light" w:cs="Tunga"/>
                <w:sz w:val="14"/>
                <w:szCs w:val="14"/>
              </w:rPr>
            </w:pPr>
          </w:p>
        </w:tc>
      </w:tr>
      <w:tr w:rsidR="00BB0C0D" w:rsidRPr="00845CE8" w14:paraId="3FDEF2DB" w14:textId="77777777" w:rsidTr="003F538F">
        <w:trPr>
          <w:gridAfter w:val="1"/>
          <w:wAfter w:w="3969" w:type="dxa"/>
          <w:trHeight w:val="20"/>
        </w:trPr>
        <w:tc>
          <w:tcPr>
            <w:tcW w:w="1702" w:type="dxa"/>
            <w:shd w:val="clear" w:color="auto" w:fill="auto"/>
          </w:tcPr>
          <w:p w14:paraId="6722D67F" w14:textId="77777777" w:rsidR="00BB0C0D" w:rsidRPr="00B57138" w:rsidRDefault="00BB0C0D" w:rsidP="007A7AEE">
            <w:pPr>
              <w:jc w:val="center"/>
              <w:rPr>
                <w:rFonts w:ascii="Arial Narrow" w:eastAsia="Calibri" w:hAnsi="Arial Narrow" w:cs="Arial"/>
                <w:sz w:val="12"/>
              </w:rPr>
            </w:pPr>
          </w:p>
        </w:tc>
        <w:tc>
          <w:tcPr>
            <w:tcW w:w="425" w:type="dxa"/>
            <w:shd w:val="clear" w:color="auto" w:fill="auto"/>
          </w:tcPr>
          <w:p w14:paraId="3E8BBA5A" w14:textId="77777777" w:rsidR="00BB0C0D" w:rsidRPr="00B57138" w:rsidRDefault="00BB0C0D" w:rsidP="007A7AEE">
            <w:pPr>
              <w:rPr>
                <w:rFonts w:ascii="Arial Narrow" w:eastAsia="Calibri" w:hAnsi="Arial Narrow" w:cs="Arial"/>
                <w:sz w:val="12"/>
              </w:rPr>
            </w:pPr>
          </w:p>
        </w:tc>
        <w:tc>
          <w:tcPr>
            <w:tcW w:w="5769" w:type="dxa"/>
            <w:shd w:val="clear" w:color="auto" w:fill="auto"/>
          </w:tcPr>
          <w:p w14:paraId="1178DDF9" w14:textId="77777777" w:rsidR="00BB0C0D" w:rsidRPr="00B57138" w:rsidRDefault="00BB0C0D" w:rsidP="007A7AEE">
            <w:pPr>
              <w:rPr>
                <w:rFonts w:ascii="Arial Narrow" w:eastAsia="Calibri" w:hAnsi="Arial Narrow" w:cs="Arial"/>
                <w:sz w:val="12"/>
              </w:rPr>
            </w:pPr>
          </w:p>
        </w:tc>
        <w:tc>
          <w:tcPr>
            <w:tcW w:w="3969" w:type="dxa"/>
            <w:shd w:val="clear" w:color="auto" w:fill="auto"/>
          </w:tcPr>
          <w:p w14:paraId="64E853AD" w14:textId="77777777" w:rsidR="00BB0C0D" w:rsidRPr="00845CE8" w:rsidRDefault="00BB0C0D" w:rsidP="009A7F74">
            <w:pPr>
              <w:spacing w:line="120" w:lineRule="exact"/>
              <w:ind w:right="238"/>
              <w:jc w:val="both"/>
              <w:rPr>
                <w:rFonts w:ascii="Calibri Light" w:eastAsia="Calibri" w:hAnsi="Calibri Light" w:cs="Tunga"/>
                <w:sz w:val="14"/>
                <w:szCs w:val="14"/>
              </w:rPr>
            </w:pPr>
          </w:p>
        </w:tc>
      </w:tr>
      <w:tr w:rsidR="00DB6CA2" w:rsidRPr="00547CD9" w14:paraId="72BF0916" w14:textId="77777777" w:rsidTr="003F538F">
        <w:trPr>
          <w:gridAfter w:val="1"/>
          <w:wAfter w:w="3969" w:type="dxa"/>
        </w:trPr>
        <w:tc>
          <w:tcPr>
            <w:tcW w:w="1702" w:type="dxa"/>
            <w:shd w:val="clear" w:color="auto" w:fill="auto"/>
          </w:tcPr>
          <w:p w14:paraId="6717A1AF" w14:textId="77777777" w:rsidR="00DB6CA2" w:rsidRPr="00845CE8" w:rsidRDefault="00DB6CA2" w:rsidP="00233DCD">
            <w:pPr>
              <w:ind w:left="601"/>
              <w:rPr>
                <w:rFonts w:ascii="Arial Narrow" w:eastAsia="Calibri" w:hAnsi="Arial Narrow" w:cs="Arial"/>
                <w:sz w:val="14"/>
              </w:rPr>
            </w:pPr>
            <w:r w:rsidRPr="00845CE8">
              <w:rPr>
                <w:rFonts w:ascii="Arial Narrow" w:eastAsia="Calibri" w:hAnsi="Arial Narrow" w:cs="Arial"/>
                <w:sz w:val="14"/>
              </w:rPr>
              <w:t xml:space="preserve">Ergänzung </w:t>
            </w:r>
          </w:p>
          <w:p w14:paraId="10A2A685" w14:textId="77777777" w:rsidR="00DB6CA2" w:rsidRPr="00233DCD" w:rsidRDefault="00DB6CA2" w:rsidP="00233DCD">
            <w:pPr>
              <w:ind w:left="601"/>
              <w:rPr>
                <w:rFonts w:ascii="Arial Narrow" w:eastAsia="Calibri" w:hAnsi="Arial Narrow" w:cs="Arial"/>
                <w:sz w:val="16"/>
              </w:rPr>
            </w:pPr>
            <w:r w:rsidRPr="00845CE8">
              <w:rPr>
                <w:rFonts w:ascii="Arial Narrow" w:eastAsia="Calibri" w:hAnsi="Arial Narrow" w:cs="Arial"/>
                <w:sz w:val="14"/>
              </w:rPr>
              <w:t>Familiennachzug</w:t>
            </w:r>
          </w:p>
        </w:tc>
        <w:tc>
          <w:tcPr>
            <w:tcW w:w="425" w:type="dxa"/>
            <w:shd w:val="clear" w:color="auto" w:fill="auto"/>
          </w:tcPr>
          <w:p w14:paraId="4ADAFE07" w14:textId="77777777" w:rsidR="00DB6CA2" w:rsidRPr="00233DCD" w:rsidRDefault="00DB6CA2" w:rsidP="00D43D85">
            <w:pPr>
              <w:rPr>
                <w:rFonts w:ascii="Arial Narrow" w:eastAsia="Calibri" w:hAnsi="Arial Narrow" w:cs="Arial"/>
                <w:sz w:val="20"/>
              </w:rPr>
            </w:pPr>
            <w:r w:rsidRPr="00233DCD">
              <w:rPr>
                <w:rFonts w:ascii="Arial Narrow" w:eastAsia="Calibri" w:hAnsi="Arial Narrow" w:cs="Arial"/>
                <w:sz w:val="20"/>
              </w:rPr>
              <w:fldChar w:fldCharType="begin">
                <w:ffData>
                  <w:name w:val="Kontrollkästchen117"/>
                  <w:enabled/>
                  <w:calcOnExit w:val="0"/>
                  <w:checkBox>
                    <w:sizeAuto/>
                    <w:default w:val="0"/>
                  </w:checkBox>
                </w:ffData>
              </w:fldChar>
            </w:r>
            <w:bookmarkStart w:id="12" w:name="Kontrollkästchen117"/>
            <w:r w:rsidRPr="00233DCD">
              <w:rPr>
                <w:rFonts w:ascii="Arial Narrow" w:eastAsia="Calibri" w:hAnsi="Arial Narrow" w:cs="Arial"/>
                <w:sz w:val="20"/>
              </w:rPr>
              <w:instrText xml:space="preserve"> FORMCHECKBOX </w:instrText>
            </w:r>
            <w:r w:rsidR="000734E3">
              <w:rPr>
                <w:rFonts w:ascii="Arial Narrow" w:eastAsia="Calibri" w:hAnsi="Arial Narrow" w:cs="Arial"/>
                <w:sz w:val="20"/>
              </w:rPr>
            </w:r>
            <w:r w:rsidR="000734E3">
              <w:rPr>
                <w:rFonts w:ascii="Arial Narrow" w:eastAsia="Calibri" w:hAnsi="Arial Narrow" w:cs="Arial"/>
                <w:sz w:val="20"/>
              </w:rPr>
              <w:fldChar w:fldCharType="separate"/>
            </w:r>
            <w:r w:rsidRPr="00233DCD">
              <w:rPr>
                <w:rFonts w:ascii="Arial Narrow" w:eastAsia="Calibri" w:hAnsi="Arial Narrow" w:cs="Arial"/>
                <w:sz w:val="20"/>
              </w:rPr>
              <w:fldChar w:fldCharType="end"/>
            </w:r>
            <w:bookmarkEnd w:id="12"/>
          </w:p>
        </w:tc>
        <w:tc>
          <w:tcPr>
            <w:tcW w:w="5769" w:type="dxa"/>
            <w:shd w:val="clear" w:color="auto" w:fill="auto"/>
          </w:tcPr>
          <w:p w14:paraId="4E5037D8" w14:textId="77777777" w:rsidR="00DB6CA2" w:rsidRPr="00233DCD" w:rsidRDefault="00DB6CA2" w:rsidP="00D43D85">
            <w:pPr>
              <w:rPr>
                <w:rFonts w:ascii="Arial Narrow" w:eastAsia="Calibri" w:hAnsi="Arial Narrow" w:cs="Arial"/>
                <w:sz w:val="20"/>
              </w:rPr>
            </w:pPr>
            <w:r w:rsidRPr="00233DCD">
              <w:rPr>
                <w:rFonts w:ascii="Arial Narrow" w:eastAsia="Calibri" w:hAnsi="Arial Narrow" w:cs="Arial"/>
                <w:sz w:val="20"/>
              </w:rPr>
              <w:t>Familiennachzug zur Fachkraft ist beabsichtigt</w:t>
            </w:r>
          </w:p>
        </w:tc>
        <w:tc>
          <w:tcPr>
            <w:tcW w:w="3969" w:type="dxa"/>
            <w:shd w:val="clear" w:color="auto" w:fill="auto"/>
          </w:tcPr>
          <w:p w14:paraId="767B497C" w14:textId="6CE962EF" w:rsidR="00DB6CA2" w:rsidRPr="00845CE8" w:rsidRDefault="00DB6CA2" w:rsidP="009A7F74">
            <w:pPr>
              <w:spacing w:after="60" w:line="120" w:lineRule="exact"/>
              <w:ind w:right="238"/>
              <w:jc w:val="both"/>
              <w:rPr>
                <w:rFonts w:ascii="Calibri Light" w:eastAsia="Calibri" w:hAnsi="Calibri Light" w:cs="Tunga"/>
                <w:sz w:val="14"/>
                <w:szCs w:val="14"/>
              </w:rPr>
            </w:pPr>
            <w:r w:rsidRPr="00845CE8">
              <w:rPr>
                <w:rFonts w:ascii="Calibri Light" w:eastAsia="Calibri" w:hAnsi="Calibri Light" w:cs="Tunga"/>
                <w:sz w:val="14"/>
                <w:szCs w:val="14"/>
              </w:rPr>
              <w:t xml:space="preserve">Der Nachzug von Ehegatten/gleichgeschlechtlichen Lebenspartnern und minderjährigen, ledigen Kindern </w:t>
            </w:r>
            <w:r w:rsidR="009A7F74">
              <w:rPr>
                <w:rFonts w:ascii="Calibri Light" w:eastAsia="Calibri" w:hAnsi="Calibri Light" w:cs="Tunga"/>
                <w:sz w:val="14"/>
                <w:szCs w:val="14"/>
              </w:rPr>
              <w:t>der Fachkraft</w:t>
            </w:r>
            <w:r w:rsidRPr="00845CE8">
              <w:rPr>
                <w:rFonts w:ascii="Calibri Light" w:eastAsia="Calibri" w:hAnsi="Calibri Light" w:cs="Tunga"/>
                <w:sz w:val="14"/>
                <w:szCs w:val="14"/>
              </w:rPr>
              <w:t xml:space="preserve">kann gleichzeitig oder im zeitlichen Zusammenhang erfolgen. </w:t>
            </w:r>
          </w:p>
        </w:tc>
      </w:tr>
    </w:tbl>
    <w:p w14:paraId="25CC98B0" w14:textId="21BD1972" w:rsidR="00547CD9" w:rsidRDefault="00547CD9">
      <w:pPr>
        <w:rPr>
          <w:rFonts w:ascii="Arial" w:hAnsi="Arial" w:cs="Arial"/>
          <w:sz w:val="8"/>
        </w:rPr>
      </w:pPr>
    </w:p>
    <w:p w14:paraId="5C7BEF0D" w14:textId="198EBEA9" w:rsidR="00807C8A" w:rsidRPr="006A64E5" w:rsidRDefault="00807C8A">
      <w:pPr>
        <w:rPr>
          <w:rFonts w:ascii="Arial" w:hAnsi="Arial" w:cs="Arial"/>
          <w:sz w:val="8"/>
        </w:rPr>
      </w:pPr>
    </w:p>
    <w:sectPr w:rsidR="00807C8A" w:rsidRPr="006A64E5" w:rsidSect="006A64E5">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3BA5" w14:textId="77777777" w:rsidR="00807C8A" w:rsidRDefault="00807C8A" w:rsidP="005C7CA1">
      <w:r>
        <w:separator/>
      </w:r>
    </w:p>
  </w:endnote>
  <w:endnote w:type="continuationSeparator" w:id="0">
    <w:p w14:paraId="1310FC6C" w14:textId="77777777" w:rsidR="00807C8A" w:rsidRDefault="00807C8A" w:rsidP="005C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ED65" w14:textId="77777777" w:rsidR="00807C8A" w:rsidRDefault="00807C8A" w:rsidP="005C7CA1">
      <w:r>
        <w:separator/>
      </w:r>
    </w:p>
  </w:footnote>
  <w:footnote w:type="continuationSeparator" w:id="0">
    <w:p w14:paraId="367322D8" w14:textId="77777777" w:rsidR="00807C8A" w:rsidRDefault="00807C8A" w:rsidP="005C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D9"/>
    <w:rsid w:val="000734E3"/>
    <w:rsid w:val="000B7BC7"/>
    <w:rsid w:val="000D027E"/>
    <w:rsid w:val="000E104B"/>
    <w:rsid w:val="00112A67"/>
    <w:rsid w:val="00142478"/>
    <w:rsid w:val="001573AD"/>
    <w:rsid w:val="00175ACA"/>
    <w:rsid w:val="00181CCE"/>
    <w:rsid w:val="001821EA"/>
    <w:rsid w:val="001A403F"/>
    <w:rsid w:val="00233DCD"/>
    <w:rsid w:val="0024332D"/>
    <w:rsid w:val="00351B05"/>
    <w:rsid w:val="003B2B5D"/>
    <w:rsid w:val="003F33ED"/>
    <w:rsid w:val="003F538F"/>
    <w:rsid w:val="003F5E80"/>
    <w:rsid w:val="00406AD6"/>
    <w:rsid w:val="00481334"/>
    <w:rsid w:val="00483A9E"/>
    <w:rsid w:val="00547CD9"/>
    <w:rsid w:val="005543DB"/>
    <w:rsid w:val="00572E0D"/>
    <w:rsid w:val="005C7CA1"/>
    <w:rsid w:val="00622F56"/>
    <w:rsid w:val="006859E5"/>
    <w:rsid w:val="006A64E5"/>
    <w:rsid w:val="006C6B2F"/>
    <w:rsid w:val="006D6C39"/>
    <w:rsid w:val="006E7E6C"/>
    <w:rsid w:val="00726A1B"/>
    <w:rsid w:val="00744C43"/>
    <w:rsid w:val="0074539E"/>
    <w:rsid w:val="00794F69"/>
    <w:rsid w:val="007A43EF"/>
    <w:rsid w:val="007A7AEE"/>
    <w:rsid w:val="00807C8A"/>
    <w:rsid w:val="00845CE8"/>
    <w:rsid w:val="00851621"/>
    <w:rsid w:val="00870FA9"/>
    <w:rsid w:val="00890E16"/>
    <w:rsid w:val="008A4230"/>
    <w:rsid w:val="008E5317"/>
    <w:rsid w:val="00914BFA"/>
    <w:rsid w:val="00944D03"/>
    <w:rsid w:val="009A7F74"/>
    <w:rsid w:val="00A21D4C"/>
    <w:rsid w:val="00A303D6"/>
    <w:rsid w:val="00A55E83"/>
    <w:rsid w:val="00A929A3"/>
    <w:rsid w:val="00AB14D3"/>
    <w:rsid w:val="00AB595A"/>
    <w:rsid w:val="00AC3466"/>
    <w:rsid w:val="00AD567E"/>
    <w:rsid w:val="00AD6A6F"/>
    <w:rsid w:val="00B01493"/>
    <w:rsid w:val="00B1381C"/>
    <w:rsid w:val="00B57138"/>
    <w:rsid w:val="00B92696"/>
    <w:rsid w:val="00BB0C0D"/>
    <w:rsid w:val="00BB319A"/>
    <w:rsid w:val="00C0243F"/>
    <w:rsid w:val="00C240D3"/>
    <w:rsid w:val="00C31611"/>
    <w:rsid w:val="00C500FF"/>
    <w:rsid w:val="00C974BF"/>
    <w:rsid w:val="00CA1B79"/>
    <w:rsid w:val="00CC1FF4"/>
    <w:rsid w:val="00CC391E"/>
    <w:rsid w:val="00D0541D"/>
    <w:rsid w:val="00D2273D"/>
    <w:rsid w:val="00D325F5"/>
    <w:rsid w:val="00D43D85"/>
    <w:rsid w:val="00D44357"/>
    <w:rsid w:val="00D70915"/>
    <w:rsid w:val="00D76C11"/>
    <w:rsid w:val="00D85683"/>
    <w:rsid w:val="00D916C1"/>
    <w:rsid w:val="00DB6CA2"/>
    <w:rsid w:val="00DC599A"/>
    <w:rsid w:val="00DD0A58"/>
    <w:rsid w:val="00E03DB9"/>
    <w:rsid w:val="00E83501"/>
    <w:rsid w:val="00ED001B"/>
    <w:rsid w:val="00ED6F08"/>
    <w:rsid w:val="00F128DE"/>
    <w:rsid w:val="00F24CBA"/>
    <w:rsid w:val="00FA7795"/>
    <w:rsid w:val="00FD29F6"/>
    <w:rsid w:val="00FE4700"/>
    <w:rsid w:val="00FE5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6B411"/>
  <w15:docId w15:val="{C725B3B7-1A04-41B6-A8C4-F04F3C4C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47C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7CD9"/>
    <w:rPr>
      <w:rFonts w:ascii="Tahoma" w:hAnsi="Tahoma" w:cs="Tahoma"/>
      <w:sz w:val="16"/>
      <w:szCs w:val="16"/>
    </w:rPr>
  </w:style>
  <w:style w:type="character" w:styleId="Platzhaltertext">
    <w:name w:val="Placeholder Text"/>
    <w:basedOn w:val="Absatz-Standardschriftart"/>
    <w:uiPriority w:val="99"/>
    <w:semiHidden/>
    <w:rsid w:val="00FE580B"/>
    <w:rPr>
      <w:color w:val="808080"/>
    </w:rPr>
  </w:style>
  <w:style w:type="paragraph" w:styleId="Kopfzeile">
    <w:name w:val="header"/>
    <w:basedOn w:val="Standard"/>
    <w:link w:val="KopfzeileZchn"/>
    <w:uiPriority w:val="99"/>
    <w:unhideWhenUsed/>
    <w:rsid w:val="005C7CA1"/>
    <w:pPr>
      <w:tabs>
        <w:tab w:val="center" w:pos="4536"/>
        <w:tab w:val="right" w:pos="9072"/>
      </w:tabs>
    </w:pPr>
  </w:style>
  <w:style w:type="character" w:customStyle="1" w:styleId="KopfzeileZchn">
    <w:name w:val="Kopfzeile Zchn"/>
    <w:basedOn w:val="Absatz-Standardschriftart"/>
    <w:link w:val="Kopfzeile"/>
    <w:uiPriority w:val="99"/>
    <w:rsid w:val="005C7CA1"/>
  </w:style>
  <w:style w:type="paragraph" w:styleId="Fuzeile">
    <w:name w:val="footer"/>
    <w:basedOn w:val="Standard"/>
    <w:link w:val="FuzeileZchn"/>
    <w:uiPriority w:val="99"/>
    <w:unhideWhenUsed/>
    <w:rsid w:val="005C7CA1"/>
    <w:pPr>
      <w:tabs>
        <w:tab w:val="center" w:pos="4536"/>
        <w:tab w:val="right" w:pos="9072"/>
      </w:tabs>
    </w:pPr>
  </w:style>
  <w:style w:type="character" w:customStyle="1" w:styleId="FuzeileZchn">
    <w:name w:val="Fußzeile Zchn"/>
    <w:basedOn w:val="Absatz-Standardschriftart"/>
    <w:link w:val="Fuzeile"/>
    <w:uiPriority w:val="99"/>
    <w:rsid w:val="005C7CA1"/>
  </w:style>
  <w:style w:type="character" w:styleId="Hyperlink">
    <w:name w:val="Hyperlink"/>
    <w:basedOn w:val="Absatz-Standardschriftart"/>
    <w:uiPriority w:val="99"/>
    <w:unhideWhenUsed/>
    <w:rsid w:val="00E03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zwerk-iq-sachs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51536E03044DA8A6CAA078F83ED46"/>
        <w:category>
          <w:name w:val="Allgemein"/>
          <w:gallery w:val="placeholder"/>
        </w:category>
        <w:types>
          <w:type w:val="bbPlcHdr"/>
        </w:types>
        <w:behaviors>
          <w:behavior w:val="content"/>
        </w:behaviors>
        <w:guid w:val="{89AD1D1C-77F4-482C-92F6-F7CD933D51CA}"/>
      </w:docPartPr>
      <w:docPartBody>
        <w:p w:rsidR="00BE2C75" w:rsidRDefault="00BE2C75" w:rsidP="00BE2C75">
          <w:pPr>
            <w:pStyle w:val="D4651536E03044DA8A6CAA078F83ED46"/>
          </w:pPr>
          <w:r w:rsidRPr="00204C21">
            <w:rPr>
              <w:rStyle w:val="Platzhaltertext"/>
            </w:rPr>
            <w:t>Klicken Sie hier, um Text einzugeben.</w:t>
          </w:r>
        </w:p>
      </w:docPartBody>
    </w:docPart>
    <w:docPart>
      <w:docPartPr>
        <w:name w:val="CC6C53C5FC3244F292EBCBB4349894C2"/>
        <w:category>
          <w:name w:val="Allgemein"/>
          <w:gallery w:val="placeholder"/>
        </w:category>
        <w:types>
          <w:type w:val="bbPlcHdr"/>
        </w:types>
        <w:behaviors>
          <w:behavior w:val="content"/>
        </w:behaviors>
        <w:guid w:val="{BCE08D13-65E2-4BD5-BB31-2E643B0196F2}"/>
      </w:docPartPr>
      <w:docPartBody>
        <w:p w:rsidR="00BE2C75" w:rsidRDefault="00BE2C75" w:rsidP="00BE2C75">
          <w:pPr>
            <w:pStyle w:val="CC6C53C5FC3244F292EBCBB4349894C2"/>
          </w:pPr>
          <w:r w:rsidRPr="00204C21">
            <w:rPr>
              <w:rStyle w:val="Platzhaltertext"/>
            </w:rPr>
            <w:t>Klicken Sie hier, um Text einzugeben.</w:t>
          </w:r>
        </w:p>
      </w:docPartBody>
    </w:docPart>
    <w:docPart>
      <w:docPartPr>
        <w:name w:val="BAF792D8D5094E9BAC3F88A43277D1AF"/>
        <w:category>
          <w:name w:val="Allgemein"/>
          <w:gallery w:val="placeholder"/>
        </w:category>
        <w:types>
          <w:type w:val="bbPlcHdr"/>
        </w:types>
        <w:behaviors>
          <w:behavior w:val="content"/>
        </w:behaviors>
        <w:guid w:val="{CA9D7C50-4477-4D01-B446-35FF524BE438}"/>
      </w:docPartPr>
      <w:docPartBody>
        <w:p w:rsidR="00B77AA4" w:rsidRDefault="00E20B47" w:rsidP="00E20B47">
          <w:pPr>
            <w:pStyle w:val="BAF792D8D5094E9BAC3F88A43277D1AF"/>
          </w:pPr>
          <w:r w:rsidRPr="00A31F9A">
            <w:rPr>
              <w:rStyle w:val="Platzhaltertext"/>
            </w:rPr>
            <w:t>Klicken Sie hier, um Text einzugeben.</w:t>
          </w:r>
        </w:p>
      </w:docPartBody>
    </w:docPart>
    <w:docPart>
      <w:docPartPr>
        <w:name w:val="2EA63834BEE547B281235A4D34F1843F"/>
        <w:category>
          <w:name w:val="Allgemein"/>
          <w:gallery w:val="placeholder"/>
        </w:category>
        <w:types>
          <w:type w:val="bbPlcHdr"/>
        </w:types>
        <w:behaviors>
          <w:behavior w:val="content"/>
        </w:behaviors>
        <w:guid w:val="{97E93494-DD67-454B-927E-0019D2ADDA75}"/>
      </w:docPartPr>
      <w:docPartBody>
        <w:p w:rsidR="00B77AA4" w:rsidRDefault="00E20B47" w:rsidP="00E20B47">
          <w:pPr>
            <w:pStyle w:val="2EA63834BEE547B281235A4D34F1843F"/>
          </w:pPr>
          <w:r w:rsidRPr="00547CD9">
            <w:rPr>
              <w:rFonts w:ascii="Arial Narrow" w:eastAsia="Calibri" w:hAnsi="Arial Narrow" w:cs="Times New Roman"/>
              <w:color w:val="808080"/>
              <w:sz w:val="16"/>
              <w:szCs w:val="16"/>
            </w:rPr>
            <w:t>Klicken Sie hier, um Text einzugeben.</w:t>
          </w:r>
        </w:p>
      </w:docPartBody>
    </w:docPart>
    <w:docPart>
      <w:docPartPr>
        <w:name w:val="2527A3FA161E461887305BFB6B8EA30F"/>
        <w:category>
          <w:name w:val="Allgemein"/>
          <w:gallery w:val="placeholder"/>
        </w:category>
        <w:types>
          <w:type w:val="bbPlcHdr"/>
        </w:types>
        <w:behaviors>
          <w:behavior w:val="content"/>
        </w:behaviors>
        <w:guid w:val="{3F63B795-34BF-4760-9B26-A4AE4E91DEFE}"/>
      </w:docPartPr>
      <w:docPartBody>
        <w:p w:rsidR="001E68F1" w:rsidRDefault="00B77AA4" w:rsidP="00B77AA4">
          <w:pPr>
            <w:pStyle w:val="2527A3FA161E461887305BFB6B8EA30F"/>
          </w:pPr>
          <w:r w:rsidRPr="00BA01F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75"/>
    <w:rsid w:val="000E44A4"/>
    <w:rsid w:val="00192D41"/>
    <w:rsid w:val="001E68F1"/>
    <w:rsid w:val="008252C2"/>
    <w:rsid w:val="00966AEF"/>
    <w:rsid w:val="009F3BDB"/>
    <w:rsid w:val="00B77AA4"/>
    <w:rsid w:val="00BE2C75"/>
    <w:rsid w:val="00E20B47"/>
    <w:rsid w:val="00E3727F"/>
    <w:rsid w:val="00EF6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7AA4"/>
    <w:rPr>
      <w:color w:val="808080"/>
    </w:rPr>
  </w:style>
  <w:style w:type="paragraph" w:customStyle="1" w:styleId="A61FE8FED90F43E6A8ADE5A71FEB55F8">
    <w:name w:val="A61FE8FED90F43E6A8ADE5A71FEB55F8"/>
    <w:rsid w:val="00BE2C75"/>
  </w:style>
  <w:style w:type="paragraph" w:customStyle="1" w:styleId="C1AA53491CFD4CF3AB44FB44DDEE39A1">
    <w:name w:val="C1AA53491CFD4CF3AB44FB44DDEE39A1"/>
    <w:rsid w:val="00BE2C75"/>
  </w:style>
  <w:style w:type="paragraph" w:customStyle="1" w:styleId="BD3600B04D95407EB32E79601224E355">
    <w:name w:val="BD3600B04D95407EB32E79601224E355"/>
    <w:rsid w:val="00BE2C75"/>
  </w:style>
  <w:style w:type="paragraph" w:customStyle="1" w:styleId="C417FDAD29864E51BFC122863B8B7971">
    <w:name w:val="C417FDAD29864E51BFC122863B8B7971"/>
    <w:rsid w:val="00BE2C75"/>
  </w:style>
  <w:style w:type="paragraph" w:customStyle="1" w:styleId="DB2C4F87CE78437688B891B098E9A6C8">
    <w:name w:val="DB2C4F87CE78437688B891B098E9A6C8"/>
    <w:rsid w:val="00BE2C75"/>
  </w:style>
  <w:style w:type="paragraph" w:customStyle="1" w:styleId="8F4B664B500A4F7A87B10A64DE591693">
    <w:name w:val="8F4B664B500A4F7A87B10A64DE591693"/>
    <w:rsid w:val="00BE2C75"/>
  </w:style>
  <w:style w:type="paragraph" w:customStyle="1" w:styleId="A68520FFFC414570A4E7826BB83A91C6">
    <w:name w:val="A68520FFFC414570A4E7826BB83A91C6"/>
    <w:rsid w:val="00BE2C75"/>
  </w:style>
  <w:style w:type="paragraph" w:customStyle="1" w:styleId="72EB3CE32F234D7D854877192827C80A">
    <w:name w:val="72EB3CE32F234D7D854877192827C80A"/>
    <w:rsid w:val="00BE2C75"/>
  </w:style>
  <w:style w:type="paragraph" w:customStyle="1" w:styleId="937BED2EB8ED4461856D7B977BD9832E">
    <w:name w:val="937BED2EB8ED4461856D7B977BD9832E"/>
    <w:rsid w:val="00BE2C75"/>
  </w:style>
  <w:style w:type="paragraph" w:customStyle="1" w:styleId="BAB2900E280D469483AAB0E15366CC53">
    <w:name w:val="BAB2900E280D469483AAB0E15366CC53"/>
    <w:rsid w:val="00BE2C75"/>
  </w:style>
  <w:style w:type="paragraph" w:customStyle="1" w:styleId="DB2C4F87CE78437688B891B098E9A6C81">
    <w:name w:val="DB2C4F87CE78437688B891B098E9A6C81"/>
    <w:rsid w:val="00BE2C75"/>
    <w:pPr>
      <w:spacing w:after="0" w:line="240" w:lineRule="auto"/>
    </w:pPr>
    <w:rPr>
      <w:rFonts w:eastAsiaTheme="minorHAnsi"/>
      <w:lang w:eastAsia="en-US"/>
    </w:rPr>
  </w:style>
  <w:style w:type="paragraph" w:customStyle="1" w:styleId="8F4B664B500A4F7A87B10A64DE5916931">
    <w:name w:val="8F4B664B500A4F7A87B10A64DE5916931"/>
    <w:rsid w:val="00BE2C75"/>
    <w:pPr>
      <w:spacing w:after="0" w:line="240" w:lineRule="auto"/>
    </w:pPr>
    <w:rPr>
      <w:rFonts w:eastAsiaTheme="minorHAnsi"/>
      <w:lang w:eastAsia="en-US"/>
    </w:rPr>
  </w:style>
  <w:style w:type="paragraph" w:customStyle="1" w:styleId="98C077D9898B42B4BD912167F7582819">
    <w:name w:val="98C077D9898B42B4BD912167F7582819"/>
    <w:rsid w:val="00BE2C75"/>
  </w:style>
  <w:style w:type="paragraph" w:customStyle="1" w:styleId="4CDC7FC9BDFC419AAA4AE106FBFC290A">
    <w:name w:val="4CDC7FC9BDFC419AAA4AE106FBFC290A"/>
    <w:rsid w:val="00BE2C75"/>
  </w:style>
  <w:style w:type="paragraph" w:customStyle="1" w:styleId="1E9247975509464B931134475644196C">
    <w:name w:val="1E9247975509464B931134475644196C"/>
    <w:rsid w:val="00BE2C75"/>
  </w:style>
  <w:style w:type="paragraph" w:customStyle="1" w:styleId="D9C21640A90D4039835EE0C2B5EAF02D">
    <w:name w:val="D9C21640A90D4039835EE0C2B5EAF02D"/>
    <w:rsid w:val="00BE2C75"/>
  </w:style>
  <w:style w:type="paragraph" w:customStyle="1" w:styleId="7DE5A6360C3641CB848DC8D468B7A495">
    <w:name w:val="7DE5A6360C3641CB848DC8D468B7A495"/>
    <w:rsid w:val="00BE2C75"/>
  </w:style>
  <w:style w:type="paragraph" w:customStyle="1" w:styleId="B4A763262FED4631B468828A89968BC2">
    <w:name w:val="B4A763262FED4631B468828A89968BC2"/>
    <w:rsid w:val="00BE2C75"/>
  </w:style>
  <w:style w:type="paragraph" w:customStyle="1" w:styleId="A51089F01ADF432FB1B30BB6DB363C27">
    <w:name w:val="A51089F01ADF432FB1B30BB6DB363C27"/>
    <w:rsid w:val="00BE2C75"/>
  </w:style>
  <w:style w:type="paragraph" w:customStyle="1" w:styleId="E657FFF3A4B24FD78F23E2B8502A4F4B">
    <w:name w:val="E657FFF3A4B24FD78F23E2B8502A4F4B"/>
    <w:rsid w:val="00BE2C75"/>
  </w:style>
  <w:style w:type="paragraph" w:customStyle="1" w:styleId="102D3A04E0524CD2B6DA672B4EEF215F">
    <w:name w:val="102D3A04E0524CD2B6DA672B4EEF215F"/>
    <w:rsid w:val="00BE2C75"/>
  </w:style>
  <w:style w:type="paragraph" w:customStyle="1" w:styleId="6B9CBFC9BDBF46B2A9AA610C7309F136">
    <w:name w:val="6B9CBFC9BDBF46B2A9AA610C7309F136"/>
    <w:rsid w:val="00BE2C75"/>
  </w:style>
  <w:style w:type="paragraph" w:customStyle="1" w:styleId="49C7CBD27E7447A8B4778877C4AA6DCF">
    <w:name w:val="49C7CBD27E7447A8B4778877C4AA6DCF"/>
    <w:rsid w:val="00BE2C75"/>
  </w:style>
  <w:style w:type="paragraph" w:customStyle="1" w:styleId="EB845D8B43694BC4A8C1883B9B2781E4">
    <w:name w:val="EB845D8B43694BC4A8C1883B9B2781E4"/>
    <w:rsid w:val="00BE2C75"/>
  </w:style>
  <w:style w:type="paragraph" w:customStyle="1" w:styleId="534029AA2D7A4DC0949E2BEB892D1053">
    <w:name w:val="534029AA2D7A4DC0949E2BEB892D1053"/>
    <w:rsid w:val="00BE2C75"/>
  </w:style>
  <w:style w:type="paragraph" w:customStyle="1" w:styleId="267D3B1157414CAD8CB32F720D38FFFC">
    <w:name w:val="267D3B1157414CAD8CB32F720D38FFFC"/>
    <w:rsid w:val="00BE2C75"/>
  </w:style>
  <w:style w:type="paragraph" w:customStyle="1" w:styleId="818D47B8CD724D3A90AEA2DDAB47F40C">
    <w:name w:val="818D47B8CD724D3A90AEA2DDAB47F40C"/>
    <w:rsid w:val="00BE2C75"/>
  </w:style>
  <w:style w:type="paragraph" w:customStyle="1" w:styleId="EB537C47B39447438E04586523CFEFB6">
    <w:name w:val="EB537C47B39447438E04586523CFEFB6"/>
    <w:rsid w:val="00BE2C75"/>
  </w:style>
  <w:style w:type="paragraph" w:customStyle="1" w:styleId="D4651536E03044DA8A6CAA078F83ED46">
    <w:name w:val="D4651536E03044DA8A6CAA078F83ED46"/>
    <w:rsid w:val="00BE2C75"/>
  </w:style>
  <w:style w:type="paragraph" w:customStyle="1" w:styleId="CC6C53C5FC3244F292EBCBB4349894C2">
    <w:name w:val="CC6C53C5FC3244F292EBCBB4349894C2"/>
    <w:rsid w:val="00BE2C75"/>
  </w:style>
  <w:style w:type="paragraph" w:customStyle="1" w:styleId="95A4200AF3424C68B346C90D2C1E5717">
    <w:name w:val="95A4200AF3424C68B346C90D2C1E5717"/>
    <w:rsid w:val="00BE2C75"/>
  </w:style>
  <w:style w:type="paragraph" w:customStyle="1" w:styleId="E683BEB5867749938C060E578ED15CF0">
    <w:name w:val="E683BEB5867749938C060E578ED15CF0"/>
    <w:rsid w:val="00E20B47"/>
  </w:style>
  <w:style w:type="paragraph" w:customStyle="1" w:styleId="63F8C66CB221495397657A050A14620D">
    <w:name w:val="63F8C66CB221495397657A050A14620D"/>
    <w:rsid w:val="00E20B47"/>
  </w:style>
  <w:style w:type="paragraph" w:customStyle="1" w:styleId="F6A78AC4D6E44CFCA6A632A106EE567E">
    <w:name w:val="F6A78AC4D6E44CFCA6A632A106EE567E"/>
    <w:rsid w:val="00E20B47"/>
  </w:style>
  <w:style w:type="paragraph" w:customStyle="1" w:styleId="D8E42B45306A463481867F9C4151AD0A">
    <w:name w:val="D8E42B45306A463481867F9C4151AD0A"/>
    <w:rsid w:val="00E20B47"/>
  </w:style>
  <w:style w:type="paragraph" w:customStyle="1" w:styleId="0D029FD2AB694A58991CBE5A922178AC">
    <w:name w:val="0D029FD2AB694A58991CBE5A922178AC"/>
    <w:rsid w:val="00E20B47"/>
  </w:style>
  <w:style w:type="paragraph" w:customStyle="1" w:styleId="7499DB1187A642E099B00A2F1277C081">
    <w:name w:val="7499DB1187A642E099B00A2F1277C081"/>
    <w:rsid w:val="00E20B47"/>
  </w:style>
  <w:style w:type="paragraph" w:customStyle="1" w:styleId="3119C0A2E2CA43EFA75A99632B386FFF">
    <w:name w:val="3119C0A2E2CA43EFA75A99632B386FFF"/>
    <w:rsid w:val="00E20B47"/>
  </w:style>
  <w:style w:type="paragraph" w:customStyle="1" w:styleId="C0FB23FEA01B4A2085D043DCD008FAB0">
    <w:name w:val="C0FB23FEA01B4A2085D043DCD008FAB0"/>
    <w:rsid w:val="00E20B47"/>
  </w:style>
  <w:style w:type="paragraph" w:customStyle="1" w:styleId="326DC6C8A9AC4F78A3608B4A6D33491C">
    <w:name w:val="326DC6C8A9AC4F78A3608B4A6D33491C"/>
    <w:rsid w:val="00E20B47"/>
  </w:style>
  <w:style w:type="paragraph" w:customStyle="1" w:styleId="1A3629FB74E94FD6AAF333F9FCC52A72">
    <w:name w:val="1A3629FB74E94FD6AAF333F9FCC52A72"/>
    <w:rsid w:val="00E20B47"/>
  </w:style>
  <w:style w:type="paragraph" w:customStyle="1" w:styleId="712BC7672A6A4DF8BD053915C8C014DF">
    <w:name w:val="712BC7672A6A4DF8BD053915C8C014DF"/>
    <w:rsid w:val="00E20B47"/>
  </w:style>
  <w:style w:type="paragraph" w:customStyle="1" w:styleId="7B98E70D6E044659B5398CD55E8EEDB6">
    <w:name w:val="7B98E70D6E044659B5398CD55E8EEDB6"/>
    <w:rsid w:val="00E20B47"/>
  </w:style>
  <w:style w:type="paragraph" w:customStyle="1" w:styleId="8F580C8284D343149CDED9B8F2A0101C">
    <w:name w:val="8F580C8284D343149CDED9B8F2A0101C"/>
    <w:rsid w:val="00E20B47"/>
  </w:style>
  <w:style w:type="paragraph" w:customStyle="1" w:styleId="38D9F893448A478088F9C370F8A35F31">
    <w:name w:val="38D9F893448A478088F9C370F8A35F31"/>
    <w:rsid w:val="00E20B47"/>
  </w:style>
  <w:style w:type="paragraph" w:customStyle="1" w:styleId="C1D9B8EDC4E841D3BE2525D1FEC5BE0B">
    <w:name w:val="C1D9B8EDC4E841D3BE2525D1FEC5BE0B"/>
    <w:rsid w:val="00E20B47"/>
  </w:style>
  <w:style w:type="paragraph" w:customStyle="1" w:styleId="EE26DF677447401DA1FD359E85FF5BEB">
    <w:name w:val="EE26DF677447401DA1FD359E85FF5BEB"/>
    <w:rsid w:val="00E20B47"/>
  </w:style>
  <w:style w:type="paragraph" w:customStyle="1" w:styleId="AC4E8212157F41D3967D3B81EE02D169">
    <w:name w:val="AC4E8212157F41D3967D3B81EE02D169"/>
    <w:rsid w:val="00E20B47"/>
  </w:style>
  <w:style w:type="paragraph" w:customStyle="1" w:styleId="BAF792D8D5094E9BAC3F88A43277D1AF">
    <w:name w:val="BAF792D8D5094E9BAC3F88A43277D1AF"/>
    <w:rsid w:val="00E20B47"/>
  </w:style>
  <w:style w:type="paragraph" w:customStyle="1" w:styleId="2EA63834BEE547B281235A4D34F1843F">
    <w:name w:val="2EA63834BEE547B281235A4D34F1843F"/>
    <w:rsid w:val="00E20B47"/>
  </w:style>
  <w:style w:type="paragraph" w:customStyle="1" w:styleId="540DECBF84F94EE7B05D29EFC994E4D2">
    <w:name w:val="540DECBF84F94EE7B05D29EFC994E4D2"/>
    <w:rsid w:val="00E20B47"/>
  </w:style>
  <w:style w:type="paragraph" w:customStyle="1" w:styleId="2527A3FA161E461887305BFB6B8EA30F">
    <w:name w:val="2527A3FA161E461887305BFB6B8EA30F"/>
    <w:rsid w:val="00B77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BFD7-8066-4566-868B-11CA93B4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F063AC2D.dotm</Template>
  <TotalTime>0</TotalTime>
  <Pages>1</Pages>
  <Words>853</Words>
  <Characters>6245</Characters>
  <Application>Microsoft Office Word</Application>
  <DocSecurity>0</DocSecurity>
  <Lines>168</Lines>
  <Paragraphs>62</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des Innern</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Helbig, Claudia (SMI)</dc:creator>
  <cp:lastModifiedBy>Helbig, Claudia (SMI)</cp:lastModifiedBy>
  <cp:revision>9</cp:revision>
  <cp:lastPrinted>2019-10-11T10:20:00Z</cp:lastPrinted>
  <dcterms:created xsi:type="dcterms:W3CDTF">2019-11-26T12:03:00Z</dcterms:created>
  <dcterms:modified xsi:type="dcterms:W3CDTF">2020-01-15T13:40:00Z</dcterms:modified>
</cp:coreProperties>
</file>